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62C7" w14:textId="77777777" w:rsidR="00672B5A" w:rsidRPr="00672B5A" w:rsidRDefault="00672B5A" w:rsidP="00A41355">
      <w:pPr>
        <w:tabs>
          <w:tab w:val="left" w:pos="5200"/>
        </w:tabs>
        <w:spacing w:before="120" w:after="120" w:line="360" w:lineRule="auto"/>
        <w:ind w:right="-96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72B5A">
        <w:rPr>
          <w:rFonts w:ascii="Arial" w:hAnsi="Arial" w:cs="Arial"/>
          <w:b/>
          <w:i/>
          <w:color w:val="000000"/>
          <w:sz w:val="20"/>
          <w:szCs w:val="20"/>
        </w:rPr>
        <w:t>Załącznik nr 1 do OBWIESZCZENIA</w:t>
      </w:r>
    </w:p>
    <w:p w14:paraId="5158173A" w14:textId="77777777" w:rsidR="00A41355" w:rsidRDefault="00A41355" w:rsidP="00A41355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3B7FE8FB" w14:textId="77777777" w:rsidR="00A41355" w:rsidRPr="00044BCB" w:rsidRDefault="00A41355" w:rsidP="00A41355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044BCB">
        <w:rPr>
          <w:rFonts w:ascii="Calibri" w:hAnsi="Calibri" w:cs="Calibri"/>
          <w:b/>
          <w:bCs/>
          <w:color w:val="000000" w:themeColor="text1"/>
          <w:sz w:val="21"/>
          <w:szCs w:val="21"/>
        </w:rPr>
        <w:t>KLAUZULA INFORMACYJNA DOTYCZĄCA PRZETWARZANIA DANYCH OSOBOWYCH</w:t>
      </w:r>
    </w:p>
    <w:p w14:paraId="3519C804" w14:textId="77777777" w:rsidR="00A41355" w:rsidRPr="00044BCB" w:rsidRDefault="00A41355" w:rsidP="00A41355">
      <w:pPr>
        <w:pStyle w:val="NormalnyWeb"/>
        <w:spacing w:before="0" w:beforeAutospacing="0" w:after="0" w:afterAutospacing="0"/>
        <w:jc w:val="center"/>
        <w:rPr>
          <w:rFonts w:ascii="Lucida Sans" w:hAnsi="Lucida Sans"/>
          <w:color w:val="000000" w:themeColor="text1"/>
          <w:sz w:val="21"/>
          <w:szCs w:val="21"/>
        </w:rPr>
      </w:pPr>
    </w:p>
    <w:p w14:paraId="391B0B55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044BCB">
        <w:rPr>
          <w:rFonts w:ascii="Calibri" w:hAnsi="Calibri" w:cs="Calibri"/>
          <w:color w:val="000000" w:themeColor="text1"/>
          <w:sz w:val="21"/>
          <w:szCs w:val="21"/>
        </w:rPr>
        <w:t>Zgodnie z art.13 ust.1 i ust.2 Rozporządzenia Parlamentu Europejskiego i Rady (UE) 2016/679 z dnia 27</w:t>
      </w:r>
      <w:r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044BCB">
        <w:rPr>
          <w:rFonts w:ascii="Calibri" w:hAnsi="Calibri" w:cs="Calibri"/>
          <w:color w:val="000000" w:themeColor="text1"/>
          <w:sz w:val="21"/>
          <w:szCs w:val="21"/>
        </w:rPr>
        <w:t>kwietnia 2016 r. w sprawie ochrony osób fizycznych w związku z przetwarzaniem danych osobowych i w</w:t>
      </w:r>
      <w:r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044BCB">
        <w:rPr>
          <w:rFonts w:ascii="Calibri" w:hAnsi="Calibri" w:cs="Calibri"/>
          <w:color w:val="000000" w:themeColor="text1"/>
          <w:sz w:val="21"/>
          <w:szCs w:val="21"/>
        </w:rPr>
        <w:t xml:space="preserve">sprawie </w:t>
      </w: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swobodnego przepływu takich danych oraz uchylenia dyrektywy 95/46/WE, Dziennik Urzędowy UE, L 119/1 z 4 maja 2016 r. (ogólne rozporządzenie o ochronie danych) informuję, że:</w:t>
      </w:r>
    </w:p>
    <w:p w14:paraId="5D8E9976" w14:textId="77777777" w:rsidR="00A41355" w:rsidRPr="00A41355" w:rsidRDefault="00A41355" w:rsidP="00A4135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 xml:space="preserve">Administratorem Państwa danych osobowych jest </w:t>
      </w:r>
      <w:r w:rsidRPr="00A41355">
        <w:rPr>
          <w:rFonts w:asciiTheme="minorHAnsi" w:hAnsiTheme="minorHAnsi"/>
          <w:color w:val="000000"/>
          <w:sz w:val="21"/>
          <w:szCs w:val="21"/>
        </w:rPr>
        <w:t>Wójt Gminy Lelów, ul. Szczekocińska 18, 42-235 Lelów</w:t>
      </w: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.</w:t>
      </w:r>
    </w:p>
    <w:p w14:paraId="42A23F0D" w14:textId="77777777" w:rsidR="00A41355" w:rsidRPr="00A41355" w:rsidRDefault="00A41355" w:rsidP="00A41355">
      <w:pPr>
        <w:pStyle w:val="Tekstpodstawowy"/>
        <w:numPr>
          <w:ilvl w:val="0"/>
          <w:numId w:val="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ind w:left="284" w:right="23" w:hanging="284"/>
        <w:rPr>
          <w:rFonts w:asciiTheme="minorHAnsi" w:hAnsiTheme="minorHAnsi"/>
          <w:color w:val="000000"/>
          <w:sz w:val="21"/>
          <w:szCs w:val="21"/>
        </w:rPr>
      </w:pPr>
      <w:r w:rsidRPr="00A41355">
        <w:rPr>
          <w:rFonts w:asciiTheme="minorHAnsi" w:hAnsiTheme="minorHAnsi"/>
          <w:color w:val="000000"/>
          <w:sz w:val="21"/>
          <w:szCs w:val="21"/>
        </w:rPr>
        <w:t xml:space="preserve">Administrator wyznaczył inspektora danych osobowych z którym może się Pani/Pan skontaktować poprzez e-mail: </w:t>
      </w:r>
      <w:hyperlink r:id="rId5" w:history="1">
        <w:r w:rsidRPr="00A41355">
          <w:rPr>
            <w:rStyle w:val="Hipercze"/>
            <w:rFonts w:asciiTheme="minorHAnsi" w:hAnsiTheme="minorHAnsi"/>
            <w:sz w:val="21"/>
            <w:szCs w:val="21"/>
          </w:rPr>
          <w:t>kmacherzynska.iod@gmail.com</w:t>
        </w:r>
      </w:hyperlink>
      <w:r w:rsidRPr="00A41355">
        <w:rPr>
          <w:rFonts w:asciiTheme="minorHAnsi" w:hAnsiTheme="minorHAnsi"/>
          <w:sz w:val="21"/>
          <w:szCs w:val="21"/>
        </w:rPr>
        <w:t xml:space="preserve"> </w:t>
      </w:r>
      <w:r w:rsidRPr="00A41355">
        <w:rPr>
          <w:rFonts w:asciiTheme="minorHAnsi" w:hAnsiTheme="minorHAnsi"/>
          <w:color w:val="000000"/>
          <w:sz w:val="21"/>
          <w:szCs w:val="21"/>
        </w:rPr>
        <w:t>lub pisemnie na adres administratora.</w:t>
      </w:r>
    </w:p>
    <w:p w14:paraId="6559A0E0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14:paraId="3A7D9255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Cele przetwarzania danych osobowych: </w:t>
      </w:r>
    </w:p>
    <w:p w14:paraId="7E63A25D" w14:textId="77777777" w:rsidR="00A41355" w:rsidRPr="00A41355" w:rsidRDefault="00A41355" w:rsidP="00A4135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 xml:space="preserve">sporządzenie </w:t>
      </w:r>
      <w:r w:rsidRPr="00A41355">
        <w:rPr>
          <w:rFonts w:asciiTheme="minorHAnsi" w:hAnsiTheme="minorHAnsi" w:cs="Arial"/>
          <w:color w:val="000000"/>
          <w:sz w:val="21"/>
          <w:szCs w:val="21"/>
        </w:rPr>
        <w:t xml:space="preserve">miejscowego planu </w:t>
      </w:r>
      <w:r w:rsidRPr="00A41355">
        <w:rPr>
          <w:rFonts w:asciiTheme="minorHAnsi" w:hAnsiTheme="minorHAnsi" w:cs="Arial"/>
          <w:bCs/>
          <w:color w:val="000000"/>
          <w:sz w:val="21"/>
          <w:szCs w:val="21"/>
        </w:rPr>
        <w:t xml:space="preserve"> zagospodarowania przestrzennego</w:t>
      </w: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, na podstawie art. 17 ustawy z dnia 27 marca 2003 r. o planowaniu i zagospodarowaniu przestrzennym (</w:t>
      </w:r>
      <w:proofErr w:type="spellStart"/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t.j</w:t>
      </w:r>
      <w:proofErr w:type="spellEnd"/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. Dz.U. z 202</w:t>
      </w:r>
      <w:r w:rsidR="00847FCB">
        <w:rPr>
          <w:rFonts w:asciiTheme="minorHAnsi" w:hAnsiTheme="minorHAnsi" w:cs="Calibri"/>
          <w:color w:val="000000" w:themeColor="text1"/>
          <w:sz w:val="21"/>
          <w:szCs w:val="21"/>
        </w:rPr>
        <w:t>2</w:t>
      </w: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 xml:space="preserve"> r. poz. </w:t>
      </w:r>
      <w:r w:rsidR="00847FCB">
        <w:rPr>
          <w:rFonts w:asciiTheme="minorHAnsi" w:hAnsiTheme="minorHAnsi" w:cs="Calibri"/>
          <w:color w:val="000000" w:themeColor="text1"/>
          <w:sz w:val="21"/>
          <w:szCs w:val="21"/>
        </w:rPr>
        <w:t>503</w:t>
      </w: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 xml:space="preserve"> ze zm.), zgodnie z art. 6 ust. 1 lit. c rozporządzenia ogólnego o ochronie danych.</w:t>
      </w:r>
    </w:p>
    <w:p w14:paraId="4F58C1AB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14:paraId="1B0AAEF1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Odbiorcy danych:</w:t>
      </w:r>
    </w:p>
    <w:p w14:paraId="03E603A9" w14:textId="77777777" w:rsidR="00A41355" w:rsidRPr="00A41355" w:rsidRDefault="00A41355" w:rsidP="00A4135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podmioty uprawnione na podstawie przepisów prawa;</w:t>
      </w:r>
    </w:p>
    <w:p w14:paraId="2A270F09" w14:textId="77777777" w:rsidR="00A41355" w:rsidRPr="00A41355" w:rsidRDefault="00A41355" w:rsidP="00A4135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podmioty przetwarzające dane w imieniu urzędu, uczestniczące w wykonywaniu naszych czynności na podstawie zawartej umowy powierzenia (np. podmiotom świadczącym nam usługi informatyczne, pomoc prawną, sporządzający projekt planu miejscowego).</w:t>
      </w:r>
    </w:p>
    <w:p w14:paraId="37789F4A" w14:textId="77777777" w:rsidR="00A41355" w:rsidRPr="00A41355" w:rsidRDefault="00A41355" w:rsidP="00A41355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14:paraId="2983BD9D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Maksymalny okres przechowywania danych: wieczyście (kat. archiwizacji A), na podstawie przepisów ustawy  z 14 lipca 1983 r. o narodowym zasobie archiwaln</w:t>
      </w:r>
      <w:r w:rsidR="00411633">
        <w:rPr>
          <w:rFonts w:asciiTheme="minorHAnsi" w:hAnsiTheme="minorHAnsi" w:cs="Calibri"/>
          <w:color w:val="000000" w:themeColor="text1"/>
          <w:sz w:val="21"/>
          <w:szCs w:val="21"/>
        </w:rPr>
        <w:t>ym i archiwach (</w:t>
      </w:r>
      <w:proofErr w:type="spellStart"/>
      <w:r w:rsidR="00411633">
        <w:rPr>
          <w:rFonts w:asciiTheme="minorHAnsi" w:hAnsiTheme="minorHAnsi" w:cs="Calibri"/>
          <w:color w:val="000000" w:themeColor="text1"/>
          <w:sz w:val="21"/>
          <w:szCs w:val="21"/>
        </w:rPr>
        <w:t>t.j</w:t>
      </w:r>
      <w:proofErr w:type="spellEnd"/>
      <w:r w:rsidR="00411633">
        <w:rPr>
          <w:rFonts w:asciiTheme="minorHAnsi" w:hAnsiTheme="minorHAnsi" w:cs="Calibri"/>
          <w:color w:val="000000" w:themeColor="text1"/>
          <w:sz w:val="21"/>
          <w:szCs w:val="21"/>
        </w:rPr>
        <w:t>. Dz.U. z 2020</w:t>
      </w: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 xml:space="preserve"> r. poz. </w:t>
      </w:r>
      <w:r w:rsidR="00411633">
        <w:rPr>
          <w:rFonts w:asciiTheme="minorHAnsi" w:hAnsiTheme="minorHAnsi" w:cs="Calibri"/>
          <w:color w:val="000000" w:themeColor="text1"/>
          <w:sz w:val="21"/>
          <w:szCs w:val="21"/>
        </w:rPr>
        <w:t>164</w:t>
      </w: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)</w:t>
      </w:r>
    </w:p>
    <w:p w14:paraId="3E0E00CF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Przekazanie danych w celu realizacji przepisów prawa jest obligatoryjne.</w:t>
      </w:r>
    </w:p>
    <w:p w14:paraId="3A41D7B2" w14:textId="77777777" w:rsidR="00411633" w:rsidRPr="00A41355" w:rsidRDefault="00411633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1"/>
          <w:szCs w:val="21"/>
        </w:rPr>
      </w:pPr>
    </w:p>
    <w:p w14:paraId="0AFCA0FB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Informacja o prawach przysługujących osobom w odniesieniu do ich danych osobowych:</w:t>
      </w:r>
    </w:p>
    <w:p w14:paraId="18B88471" w14:textId="77777777" w:rsidR="00A41355" w:rsidRPr="00A41355" w:rsidRDefault="00A41355" w:rsidP="00A4135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 xml:space="preserve">prawo żądania dostępu do danych osobowych; jeżeli dane osobowe nie zostały zebrane od osoby, której dane dotyczą  prawo to przysługuje jeżeli nie wpływa na ochronę praw i wolności osoby, od której dane te pozyskano (art. 8a ust.1 ustawy z dnia 27 marca 2003 o planowaniu i zagospodarowaniu przestrzennym – </w:t>
      </w:r>
      <w:proofErr w:type="spellStart"/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t.j</w:t>
      </w:r>
      <w:proofErr w:type="spellEnd"/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. Dz.U. z 202</w:t>
      </w:r>
      <w:r w:rsidR="00847FCB">
        <w:rPr>
          <w:rFonts w:asciiTheme="minorHAnsi" w:hAnsiTheme="minorHAnsi" w:cs="Calibri"/>
          <w:color w:val="000000" w:themeColor="text1"/>
          <w:sz w:val="21"/>
          <w:szCs w:val="21"/>
        </w:rPr>
        <w:t>2</w:t>
      </w: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 xml:space="preserve"> poz. </w:t>
      </w:r>
      <w:r w:rsidR="00847FCB">
        <w:rPr>
          <w:rFonts w:asciiTheme="minorHAnsi" w:hAnsiTheme="minorHAnsi" w:cs="Calibri"/>
          <w:color w:val="000000" w:themeColor="text1"/>
          <w:sz w:val="21"/>
          <w:szCs w:val="21"/>
        </w:rPr>
        <w:t>503</w:t>
      </w: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 xml:space="preserve"> ze zm.),</w:t>
      </w:r>
    </w:p>
    <w:p w14:paraId="79BDB2EC" w14:textId="77777777" w:rsidR="00A41355" w:rsidRPr="00A41355" w:rsidRDefault="00A41355" w:rsidP="00A4135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prawo żądania sprostowania danych osobowych,</w:t>
      </w:r>
    </w:p>
    <w:p w14:paraId="7D85F9B2" w14:textId="77777777" w:rsidR="00A41355" w:rsidRPr="00A41355" w:rsidRDefault="00A41355" w:rsidP="00A4135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prawo żądania ograniczenia przetwarzania danych,</w:t>
      </w:r>
    </w:p>
    <w:p w14:paraId="17C92C82" w14:textId="77777777" w:rsidR="00A41355" w:rsidRPr="00A41355" w:rsidRDefault="00A41355" w:rsidP="00A41355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prawo wniesienia sprzeciwu wobec przetwarzania danych.</w:t>
      </w:r>
    </w:p>
    <w:p w14:paraId="1BBD4109" w14:textId="77777777" w:rsidR="00A41355" w:rsidRPr="00A41355" w:rsidRDefault="00A41355" w:rsidP="00A41355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14:paraId="4674A686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Posiadają Państwo prawo do złożenia skargi do organu nadzorczego, którym jest Prezes Urzędu Ochrony Danych Osobowych.</w:t>
      </w:r>
    </w:p>
    <w:p w14:paraId="04253BA0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14:paraId="236D0D8B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Przekazywanie danych do państwa trzeciego – nie dotyczy.</w:t>
      </w:r>
    </w:p>
    <w:p w14:paraId="29AD4B9D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14:paraId="783A8FC3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>Zautomatyzowane podejmowanie decyzji – nie stosuje się.</w:t>
      </w:r>
    </w:p>
    <w:p w14:paraId="79AA21D9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14:paraId="0EE18556" w14:textId="77777777" w:rsidR="00A41355" w:rsidRPr="00A41355" w:rsidRDefault="00A41355" w:rsidP="00A41355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 xml:space="preserve">Wszelkie zapytania w sprawie przetwarzania danych osobowych należy kierować pocztą </w:t>
      </w:r>
      <w:r w:rsidR="00E472CE">
        <w:rPr>
          <w:rFonts w:asciiTheme="minorHAnsi" w:hAnsiTheme="minorHAnsi" w:cs="Calibri"/>
          <w:color w:val="000000" w:themeColor="text1"/>
          <w:sz w:val="21"/>
          <w:szCs w:val="21"/>
        </w:rPr>
        <w:t xml:space="preserve">na </w:t>
      </w: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 xml:space="preserve">adres: Urząd </w:t>
      </w:r>
      <w:r w:rsidRPr="00A41355">
        <w:rPr>
          <w:rFonts w:asciiTheme="minorHAnsi" w:hAnsiTheme="minorHAnsi"/>
          <w:color w:val="000000"/>
          <w:sz w:val="21"/>
          <w:szCs w:val="21"/>
        </w:rPr>
        <w:t>Gminy Lelów, ul. Szczekocińska 18, 42-235 Lelów</w:t>
      </w:r>
      <w:r w:rsidRPr="00A41355">
        <w:rPr>
          <w:rFonts w:asciiTheme="minorHAnsi" w:hAnsiTheme="minorHAnsi" w:cs="Calibri"/>
          <w:color w:val="000000" w:themeColor="text1"/>
          <w:sz w:val="21"/>
          <w:szCs w:val="21"/>
        </w:rPr>
        <w:t xml:space="preserve"> lub pocztą elektroniczną na adres: urzad@lelow.pl</w:t>
      </w:r>
      <w:r w:rsidR="004F0854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sectPr w:rsidR="00A41355" w:rsidRPr="00A41355" w:rsidSect="00AB43C3">
      <w:pgSz w:w="12242" w:h="15842" w:code="1"/>
      <w:pgMar w:top="1418" w:right="1134" w:bottom="1418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FD8"/>
    <w:multiLevelType w:val="hybridMultilevel"/>
    <w:tmpl w:val="90CC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3F28"/>
    <w:multiLevelType w:val="hybridMultilevel"/>
    <w:tmpl w:val="654CA58A"/>
    <w:lvl w:ilvl="0" w:tplc="1E98FC0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  <w:b w:val="0"/>
      </w:rPr>
    </w:lvl>
    <w:lvl w:ilvl="1" w:tplc="0F42CB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18A5FA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E6AD8D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7A27F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75469D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8A49F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4487EE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7FCDF4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C04F34"/>
    <w:multiLevelType w:val="hybridMultilevel"/>
    <w:tmpl w:val="7EB0BBA4"/>
    <w:lvl w:ilvl="0" w:tplc="87F68D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2041E"/>
    <w:multiLevelType w:val="hybridMultilevel"/>
    <w:tmpl w:val="C54C9CAA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1536C"/>
    <w:multiLevelType w:val="hybridMultilevel"/>
    <w:tmpl w:val="407C58E6"/>
    <w:lvl w:ilvl="0" w:tplc="B186E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211D1"/>
    <w:multiLevelType w:val="hybridMultilevel"/>
    <w:tmpl w:val="3A845FC2"/>
    <w:lvl w:ilvl="0" w:tplc="FD5430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429082">
    <w:abstractNumId w:val="1"/>
  </w:num>
  <w:num w:numId="2" w16cid:durableId="947082429">
    <w:abstractNumId w:val="4"/>
  </w:num>
  <w:num w:numId="3" w16cid:durableId="519901658">
    <w:abstractNumId w:val="3"/>
  </w:num>
  <w:num w:numId="4" w16cid:durableId="178616942">
    <w:abstractNumId w:val="5"/>
  </w:num>
  <w:num w:numId="5" w16cid:durableId="1823041536">
    <w:abstractNumId w:val="2"/>
  </w:num>
  <w:num w:numId="6" w16cid:durableId="210221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A2"/>
    <w:rsid w:val="00014D85"/>
    <w:rsid w:val="000559F7"/>
    <w:rsid w:val="00070902"/>
    <w:rsid w:val="00084B81"/>
    <w:rsid w:val="000C6108"/>
    <w:rsid w:val="000C628A"/>
    <w:rsid w:val="000C63A5"/>
    <w:rsid w:val="000C6C8C"/>
    <w:rsid w:val="000D3BDC"/>
    <w:rsid w:val="000F0378"/>
    <w:rsid w:val="001006A2"/>
    <w:rsid w:val="00104768"/>
    <w:rsid w:val="00137361"/>
    <w:rsid w:val="001A4080"/>
    <w:rsid w:val="001D6EE0"/>
    <w:rsid w:val="00226DA9"/>
    <w:rsid w:val="0025099C"/>
    <w:rsid w:val="00254D06"/>
    <w:rsid w:val="002A00B4"/>
    <w:rsid w:val="002A72AE"/>
    <w:rsid w:val="002D2AC4"/>
    <w:rsid w:val="002E24A1"/>
    <w:rsid w:val="002F23CC"/>
    <w:rsid w:val="00312314"/>
    <w:rsid w:val="003250B6"/>
    <w:rsid w:val="00345032"/>
    <w:rsid w:val="003D5792"/>
    <w:rsid w:val="003F55D3"/>
    <w:rsid w:val="00404501"/>
    <w:rsid w:val="004112A5"/>
    <w:rsid w:val="00411633"/>
    <w:rsid w:val="00421CB9"/>
    <w:rsid w:val="004344CC"/>
    <w:rsid w:val="004B7E34"/>
    <w:rsid w:val="004F0854"/>
    <w:rsid w:val="00504DAC"/>
    <w:rsid w:val="005166AC"/>
    <w:rsid w:val="00516DBB"/>
    <w:rsid w:val="00532E42"/>
    <w:rsid w:val="005808CC"/>
    <w:rsid w:val="0058503D"/>
    <w:rsid w:val="00596397"/>
    <w:rsid w:val="005D6DFD"/>
    <w:rsid w:val="00623211"/>
    <w:rsid w:val="00633ABC"/>
    <w:rsid w:val="00672B5A"/>
    <w:rsid w:val="00676FF5"/>
    <w:rsid w:val="006933C7"/>
    <w:rsid w:val="006D2766"/>
    <w:rsid w:val="006D637F"/>
    <w:rsid w:val="007131D3"/>
    <w:rsid w:val="00713D29"/>
    <w:rsid w:val="00717B41"/>
    <w:rsid w:val="007514A9"/>
    <w:rsid w:val="007724C2"/>
    <w:rsid w:val="007F4065"/>
    <w:rsid w:val="00814174"/>
    <w:rsid w:val="00833C2F"/>
    <w:rsid w:val="008421AE"/>
    <w:rsid w:val="00847FCB"/>
    <w:rsid w:val="008623F9"/>
    <w:rsid w:val="0087238C"/>
    <w:rsid w:val="008838CC"/>
    <w:rsid w:val="00884425"/>
    <w:rsid w:val="008D7963"/>
    <w:rsid w:val="00933A99"/>
    <w:rsid w:val="00934023"/>
    <w:rsid w:val="009A5A23"/>
    <w:rsid w:val="009E239B"/>
    <w:rsid w:val="00A41355"/>
    <w:rsid w:val="00A55DAC"/>
    <w:rsid w:val="00A56751"/>
    <w:rsid w:val="00A56AA9"/>
    <w:rsid w:val="00A57036"/>
    <w:rsid w:val="00A71876"/>
    <w:rsid w:val="00A72ECF"/>
    <w:rsid w:val="00A87F0B"/>
    <w:rsid w:val="00AB43C3"/>
    <w:rsid w:val="00AC06BF"/>
    <w:rsid w:val="00AD6A41"/>
    <w:rsid w:val="00AF1FD6"/>
    <w:rsid w:val="00B0376A"/>
    <w:rsid w:val="00B517BB"/>
    <w:rsid w:val="00B600CA"/>
    <w:rsid w:val="00B62165"/>
    <w:rsid w:val="00B70F72"/>
    <w:rsid w:val="00B73F74"/>
    <w:rsid w:val="00BA1F2E"/>
    <w:rsid w:val="00BB7086"/>
    <w:rsid w:val="00BC022A"/>
    <w:rsid w:val="00C07FB1"/>
    <w:rsid w:val="00C140AE"/>
    <w:rsid w:val="00C52AEB"/>
    <w:rsid w:val="00C741E2"/>
    <w:rsid w:val="00C74766"/>
    <w:rsid w:val="00C815AA"/>
    <w:rsid w:val="00CB243A"/>
    <w:rsid w:val="00CB6E63"/>
    <w:rsid w:val="00CC2824"/>
    <w:rsid w:val="00D815B1"/>
    <w:rsid w:val="00D81B1B"/>
    <w:rsid w:val="00DA0A5E"/>
    <w:rsid w:val="00DC1809"/>
    <w:rsid w:val="00E472CE"/>
    <w:rsid w:val="00E9424B"/>
    <w:rsid w:val="00EA45E0"/>
    <w:rsid w:val="00EA466C"/>
    <w:rsid w:val="00ED7DC9"/>
    <w:rsid w:val="00E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85E00"/>
  <w15:docId w15:val="{CDD83896-EDC0-4424-AA8E-CF79BF2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43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3C3"/>
    <w:pPr>
      <w:keepNext/>
      <w:spacing w:line="280" w:lineRule="exact"/>
      <w:ind w:firstLine="708"/>
      <w:jc w:val="center"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43C3"/>
    <w:pPr>
      <w:keepNext/>
      <w:spacing w:line="320" w:lineRule="exact"/>
      <w:ind w:left="4956"/>
      <w:jc w:val="both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B43C3"/>
    <w:pPr>
      <w:keepNext/>
      <w:spacing w:before="40" w:after="40" w:line="300" w:lineRule="exact"/>
      <w:ind w:left="4248" w:firstLine="708"/>
      <w:outlineLvl w:val="2"/>
    </w:pPr>
    <w:rPr>
      <w:rFonts w:ascii="Arial" w:hAnsi="Arial" w:cs="Arial"/>
      <w:i/>
      <w:iCs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7B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7B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B517B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17B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17B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17B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43C3"/>
    <w:pPr>
      <w:spacing w:line="320" w:lineRule="exact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sid w:val="00AB43C3"/>
    <w:pPr>
      <w:spacing w:line="320" w:lineRule="exact"/>
      <w:jc w:val="center"/>
    </w:pPr>
    <w:rPr>
      <w:rFonts w:ascii="Arial" w:hAnsi="Arial" w:cs="Arial"/>
      <w:b/>
      <w:bCs/>
      <w:sz w:val="20"/>
    </w:rPr>
  </w:style>
  <w:style w:type="character" w:styleId="Hipercze">
    <w:name w:val="Hyperlink"/>
    <w:basedOn w:val="Domylnaczcionkaakapitu"/>
    <w:uiPriority w:val="99"/>
    <w:rsid w:val="00AB43C3"/>
    <w:rPr>
      <w:color w:val="0000FF"/>
      <w:u w:val="single"/>
    </w:rPr>
  </w:style>
  <w:style w:type="paragraph" w:styleId="Mapadokumentu">
    <w:name w:val="Document Map"/>
    <w:basedOn w:val="Normalny"/>
    <w:semiHidden/>
    <w:rsid w:val="00AB43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F23CC"/>
    <w:rPr>
      <w:b/>
      <w:bCs/>
    </w:rPr>
  </w:style>
  <w:style w:type="paragraph" w:styleId="Akapitzlist">
    <w:name w:val="List Paragraph"/>
    <w:basedOn w:val="Normalny"/>
    <w:uiPriority w:val="34"/>
    <w:qFormat/>
    <w:rsid w:val="00633ABC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532E42"/>
    <w:rPr>
      <w:rFonts w:ascii="Arial" w:hAnsi="Arial" w:cs="Arial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17B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17B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B517BB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17B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17B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17BB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17BB"/>
    <w:rPr>
      <w:rFonts w:ascii="Arial" w:hAnsi="Arial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517BB"/>
    <w:rPr>
      <w:rFonts w:ascii="Arial" w:hAnsi="Arial" w:cs="Arial"/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517BB"/>
    <w:rPr>
      <w:rFonts w:ascii="Arial" w:hAnsi="Arial" w:cs="Arial"/>
      <w:i/>
      <w:iCs/>
      <w:szCs w:val="24"/>
    </w:rPr>
  </w:style>
  <w:style w:type="paragraph" w:styleId="NormalnyWeb">
    <w:name w:val="Normal (Web)"/>
    <w:basedOn w:val="Normalny"/>
    <w:uiPriority w:val="99"/>
    <w:unhideWhenUsed/>
    <w:rsid w:val="000559F7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41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acherzynska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Pracownia Informatyczna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Przemek</cp:lastModifiedBy>
  <cp:revision>2</cp:revision>
  <cp:lastPrinted>2016-11-28T10:40:00Z</cp:lastPrinted>
  <dcterms:created xsi:type="dcterms:W3CDTF">2023-05-08T09:11:00Z</dcterms:created>
  <dcterms:modified xsi:type="dcterms:W3CDTF">2023-05-08T09:11:00Z</dcterms:modified>
</cp:coreProperties>
</file>