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D44FB" w14:textId="77777777" w:rsidR="0072661D" w:rsidRPr="0072661D" w:rsidRDefault="0072661D" w:rsidP="0072661D">
      <w:pPr>
        <w:pStyle w:val="Default"/>
        <w:spacing w:line="360" w:lineRule="auto"/>
        <w:rPr>
          <w:rFonts w:ascii="Arial" w:hAnsi="Arial" w:cs="Arial"/>
          <w:iCs/>
          <w:sz w:val="20"/>
          <w:szCs w:val="20"/>
        </w:rPr>
      </w:pPr>
      <w:r w:rsidRPr="0072661D">
        <w:rPr>
          <w:rFonts w:ascii="Arial" w:hAnsi="Arial" w:cs="Arial"/>
          <w:b/>
          <w:bCs/>
          <w:color w:val="auto"/>
          <w:sz w:val="20"/>
          <w:szCs w:val="20"/>
        </w:rPr>
        <w:t xml:space="preserve">Zamawiający: </w:t>
      </w:r>
      <w:r w:rsidRPr="0072661D">
        <w:rPr>
          <w:rFonts w:ascii="Arial" w:hAnsi="Arial" w:cs="Arial"/>
          <w:b/>
          <w:bCs/>
          <w:color w:val="auto"/>
          <w:sz w:val="20"/>
          <w:szCs w:val="20"/>
        </w:rPr>
        <w:tab/>
      </w:r>
      <w:r w:rsidRPr="0072661D">
        <w:rPr>
          <w:rFonts w:ascii="Arial" w:hAnsi="Arial" w:cs="Arial"/>
          <w:b/>
          <w:bCs/>
          <w:color w:val="auto"/>
          <w:sz w:val="20"/>
          <w:szCs w:val="20"/>
        </w:rPr>
        <w:tab/>
      </w:r>
      <w:r w:rsidRPr="0072661D">
        <w:rPr>
          <w:rFonts w:ascii="Arial" w:hAnsi="Arial" w:cs="Arial"/>
          <w:b/>
          <w:bCs/>
          <w:color w:val="auto"/>
          <w:sz w:val="20"/>
          <w:szCs w:val="20"/>
        </w:rPr>
        <w:tab/>
      </w:r>
      <w:r w:rsidRPr="0072661D">
        <w:rPr>
          <w:rFonts w:ascii="Arial" w:hAnsi="Arial" w:cs="Arial"/>
          <w:b/>
          <w:bCs/>
          <w:color w:val="auto"/>
          <w:sz w:val="20"/>
          <w:szCs w:val="20"/>
        </w:rPr>
        <w:tab/>
      </w:r>
      <w:r w:rsidRPr="0072661D">
        <w:rPr>
          <w:rFonts w:ascii="Arial" w:hAnsi="Arial" w:cs="Arial"/>
          <w:b/>
          <w:bCs/>
          <w:color w:val="auto"/>
          <w:sz w:val="20"/>
          <w:szCs w:val="20"/>
        </w:rPr>
        <w:tab/>
      </w:r>
      <w:r w:rsidRPr="0072661D">
        <w:rPr>
          <w:rFonts w:ascii="Arial" w:hAnsi="Arial" w:cs="Arial"/>
          <w:b/>
          <w:bCs/>
          <w:color w:val="auto"/>
          <w:sz w:val="20"/>
          <w:szCs w:val="20"/>
        </w:rPr>
        <w:tab/>
      </w:r>
      <w:r w:rsidRPr="0072661D">
        <w:rPr>
          <w:rFonts w:ascii="Arial" w:hAnsi="Arial" w:cs="Arial"/>
          <w:b/>
          <w:bCs/>
          <w:color w:val="auto"/>
          <w:sz w:val="20"/>
          <w:szCs w:val="20"/>
        </w:rPr>
        <w:tab/>
      </w:r>
      <w:r w:rsidRPr="0072661D">
        <w:rPr>
          <w:rFonts w:ascii="Arial" w:hAnsi="Arial" w:cs="Arial"/>
          <w:b/>
          <w:bCs/>
          <w:color w:val="auto"/>
          <w:sz w:val="20"/>
          <w:szCs w:val="20"/>
        </w:rPr>
        <w:tab/>
      </w:r>
      <w:r w:rsidRPr="0072661D">
        <w:rPr>
          <w:rFonts w:ascii="Arial" w:hAnsi="Arial" w:cs="Arial"/>
          <w:iCs/>
          <w:sz w:val="20"/>
          <w:szCs w:val="20"/>
        </w:rPr>
        <w:t>Załącznik nr 5 do SWZ</w:t>
      </w:r>
    </w:p>
    <w:p w14:paraId="1ECC4699" w14:textId="77777777" w:rsidR="0072661D" w:rsidRPr="0072661D" w:rsidRDefault="0072661D" w:rsidP="0072661D">
      <w:pPr>
        <w:pStyle w:val="Default"/>
        <w:spacing w:line="360" w:lineRule="auto"/>
        <w:ind w:left="7088" w:hanging="7"/>
        <w:rPr>
          <w:rFonts w:ascii="Arial" w:hAnsi="Arial" w:cs="Arial"/>
          <w:b/>
          <w:bCs/>
          <w:color w:val="auto"/>
          <w:sz w:val="20"/>
          <w:szCs w:val="20"/>
        </w:rPr>
      </w:pPr>
      <w:r w:rsidRPr="0072661D">
        <w:rPr>
          <w:rFonts w:ascii="Arial" w:hAnsi="Arial" w:cs="Arial"/>
          <w:bCs/>
          <w:i/>
          <w:sz w:val="20"/>
          <w:szCs w:val="20"/>
        </w:rPr>
        <w:t>(składane na wezwanie)</w:t>
      </w:r>
    </w:p>
    <w:p w14:paraId="1DBD2743" w14:textId="77777777" w:rsidR="0072661D" w:rsidRPr="0072661D" w:rsidRDefault="0072661D" w:rsidP="0072661D">
      <w:pPr>
        <w:spacing w:line="360" w:lineRule="auto"/>
        <w:rPr>
          <w:rFonts w:ascii="Arial" w:hAnsi="Arial" w:cs="Arial"/>
          <w:sz w:val="20"/>
          <w:szCs w:val="20"/>
        </w:rPr>
      </w:pPr>
      <w:r w:rsidRPr="0072661D">
        <w:rPr>
          <w:rFonts w:ascii="Arial" w:hAnsi="Arial" w:cs="Arial"/>
          <w:sz w:val="20"/>
          <w:szCs w:val="20"/>
        </w:rPr>
        <w:t>GMINA LELÓW</w:t>
      </w:r>
    </w:p>
    <w:p w14:paraId="7C97FA58" w14:textId="77777777" w:rsidR="0072661D" w:rsidRPr="0072661D" w:rsidRDefault="0072661D" w:rsidP="0072661D">
      <w:pPr>
        <w:spacing w:line="360" w:lineRule="auto"/>
        <w:rPr>
          <w:rFonts w:ascii="Arial" w:hAnsi="Arial" w:cs="Arial"/>
          <w:sz w:val="20"/>
          <w:szCs w:val="20"/>
        </w:rPr>
      </w:pPr>
      <w:r w:rsidRPr="0072661D">
        <w:rPr>
          <w:rFonts w:ascii="Arial" w:hAnsi="Arial" w:cs="Arial"/>
          <w:sz w:val="20"/>
          <w:szCs w:val="20"/>
        </w:rPr>
        <w:t>ul. Szczekocińska 18</w:t>
      </w:r>
    </w:p>
    <w:p w14:paraId="6D6C0D55" w14:textId="77777777" w:rsidR="0072661D" w:rsidRPr="0072661D" w:rsidRDefault="0072661D" w:rsidP="0072661D">
      <w:pPr>
        <w:spacing w:line="360" w:lineRule="auto"/>
        <w:rPr>
          <w:rFonts w:ascii="Arial" w:hAnsi="Arial" w:cs="Arial"/>
          <w:sz w:val="20"/>
          <w:szCs w:val="20"/>
        </w:rPr>
      </w:pPr>
      <w:r w:rsidRPr="0072661D">
        <w:rPr>
          <w:rFonts w:ascii="Arial" w:hAnsi="Arial" w:cs="Arial"/>
          <w:sz w:val="20"/>
          <w:szCs w:val="20"/>
        </w:rPr>
        <w:t>42-235 Lelów</w:t>
      </w:r>
    </w:p>
    <w:p w14:paraId="65487062" w14:textId="77777777" w:rsidR="0073563F" w:rsidRPr="0072661D" w:rsidRDefault="0073563F" w:rsidP="00180D16">
      <w:pPr>
        <w:pStyle w:val="Default"/>
        <w:spacing w:line="360" w:lineRule="auto"/>
        <w:ind w:left="5664" w:firstLine="708"/>
        <w:rPr>
          <w:rFonts w:ascii="Arial" w:hAnsi="Arial" w:cs="Arial"/>
          <w:b/>
          <w:bCs/>
          <w:color w:val="auto"/>
          <w:sz w:val="20"/>
          <w:szCs w:val="20"/>
        </w:rPr>
      </w:pPr>
    </w:p>
    <w:p w14:paraId="270C5F35" w14:textId="77777777" w:rsidR="00180D16" w:rsidRPr="0072661D" w:rsidRDefault="00180D16" w:rsidP="00180D16">
      <w:pPr>
        <w:spacing w:line="360" w:lineRule="auto"/>
        <w:rPr>
          <w:rFonts w:ascii="Arial" w:hAnsi="Arial" w:cs="Arial"/>
          <w:sz w:val="20"/>
          <w:szCs w:val="20"/>
        </w:rPr>
      </w:pPr>
      <w:r w:rsidRPr="0072661D">
        <w:rPr>
          <w:rFonts w:ascii="Arial" w:hAnsi="Arial" w:cs="Arial"/>
          <w:sz w:val="20"/>
          <w:szCs w:val="20"/>
        </w:rPr>
        <w:t>Wykonawca:</w:t>
      </w:r>
    </w:p>
    <w:p w14:paraId="20AD348B" w14:textId="77777777" w:rsidR="00180D16" w:rsidRPr="0072661D" w:rsidRDefault="00180D16" w:rsidP="00180D16">
      <w:pPr>
        <w:spacing w:line="360" w:lineRule="auto"/>
        <w:rPr>
          <w:rFonts w:ascii="Arial" w:hAnsi="Arial" w:cs="Arial"/>
          <w:sz w:val="20"/>
          <w:szCs w:val="20"/>
        </w:rPr>
      </w:pPr>
      <w:r w:rsidRPr="0072661D">
        <w:rPr>
          <w:rFonts w:ascii="Arial" w:hAnsi="Arial" w:cs="Arial"/>
          <w:sz w:val="20"/>
          <w:szCs w:val="20"/>
        </w:rPr>
        <w:t>…………………………………….</w:t>
      </w:r>
    </w:p>
    <w:p w14:paraId="2FC58C7E" w14:textId="77777777" w:rsidR="00180D16" w:rsidRPr="0072661D" w:rsidRDefault="00180D16" w:rsidP="00180D16">
      <w:pPr>
        <w:spacing w:line="360" w:lineRule="auto"/>
        <w:rPr>
          <w:rFonts w:ascii="Arial" w:hAnsi="Arial" w:cs="Arial"/>
          <w:sz w:val="20"/>
          <w:szCs w:val="20"/>
        </w:rPr>
      </w:pPr>
      <w:r w:rsidRPr="0072661D">
        <w:rPr>
          <w:rFonts w:ascii="Arial" w:hAnsi="Arial" w:cs="Arial"/>
          <w:sz w:val="20"/>
          <w:szCs w:val="20"/>
        </w:rPr>
        <w:t>…………………………………….</w:t>
      </w:r>
    </w:p>
    <w:p w14:paraId="48AB8900" w14:textId="77777777" w:rsidR="00180D16" w:rsidRPr="0072661D" w:rsidRDefault="00180D16" w:rsidP="00180D16">
      <w:pPr>
        <w:spacing w:line="360" w:lineRule="auto"/>
        <w:rPr>
          <w:rFonts w:ascii="Arial" w:hAnsi="Arial" w:cs="Arial"/>
          <w:sz w:val="20"/>
          <w:szCs w:val="20"/>
        </w:rPr>
      </w:pPr>
      <w:r w:rsidRPr="0072661D">
        <w:rPr>
          <w:rFonts w:ascii="Arial" w:hAnsi="Arial" w:cs="Arial"/>
          <w:sz w:val="20"/>
          <w:szCs w:val="20"/>
        </w:rPr>
        <w:t>…………………………………….</w:t>
      </w:r>
    </w:p>
    <w:p w14:paraId="77B3ACEC" w14:textId="77777777" w:rsidR="00180D16" w:rsidRPr="00282329" w:rsidRDefault="00FA4096" w:rsidP="00180D16">
      <w:pPr>
        <w:spacing w:line="360" w:lineRule="auto"/>
        <w:rPr>
          <w:rFonts w:ascii="Arial" w:hAnsi="Arial" w:cs="Arial"/>
          <w:i/>
          <w:iCs/>
          <w:sz w:val="16"/>
          <w:szCs w:val="16"/>
        </w:rPr>
      </w:pPr>
      <w:r w:rsidRPr="00282329">
        <w:rPr>
          <w:rFonts w:ascii="Arial" w:hAnsi="Arial" w:cs="Arial"/>
          <w:i/>
          <w:iCs/>
          <w:sz w:val="16"/>
          <w:szCs w:val="16"/>
        </w:rPr>
        <w:t xml:space="preserve"> </w:t>
      </w:r>
      <w:r w:rsidR="00AE1AA3" w:rsidRPr="00282329">
        <w:rPr>
          <w:rFonts w:ascii="Arial" w:hAnsi="Arial" w:cs="Arial"/>
          <w:i/>
          <w:iCs/>
          <w:sz w:val="16"/>
          <w:szCs w:val="16"/>
        </w:rPr>
        <w:t>(pełna nazwa/firma</w:t>
      </w:r>
      <w:r w:rsidR="00180D16" w:rsidRPr="00282329">
        <w:rPr>
          <w:rFonts w:ascii="Arial" w:hAnsi="Arial" w:cs="Arial"/>
          <w:i/>
          <w:iCs/>
          <w:sz w:val="16"/>
          <w:szCs w:val="16"/>
        </w:rPr>
        <w:t>)</w:t>
      </w:r>
    </w:p>
    <w:p w14:paraId="42FDD777" w14:textId="77777777" w:rsidR="00877ADA" w:rsidRPr="0072661D" w:rsidRDefault="00877ADA" w:rsidP="00180D16">
      <w:pPr>
        <w:spacing w:line="360" w:lineRule="auto"/>
        <w:rPr>
          <w:rFonts w:ascii="Arial" w:hAnsi="Arial" w:cs="Arial"/>
          <w:sz w:val="20"/>
          <w:szCs w:val="20"/>
        </w:rPr>
      </w:pPr>
    </w:p>
    <w:p w14:paraId="1F3FC247" w14:textId="77777777" w:rsidR="00180D16" w:rsidRPr="0072661D" w:rsidRDefault="00600D7A" w:rsidP="004D2900">
      <w:pPr>
        <w:pStyle w:val="Nagwek1"/>
        <w:spacing w:line="360" w:lineRule="auto"/>
        <w:jc w:val="center"/>
        <w:rPr>
          <w:rFonts w:ascii="Arial" w:hAnsi="Arial" w:cs="Arial"/>
          <w:b w:val="0"/>
          <w:iCs/>
          <w:sz w:val="20"/>
        </w:rPr>
      </w:pPr>
      <w:r w:rsidRPr="0072661D">
        <w:rPr>
          <w:rFonts w:ascii="Arial" w:hAnsi="Arial" w:cs="Arial"/>
          <w:sz w:val="20"/>
          <w:u w:val="single"/>
        </w:rPr>
        <w:t xml:space="preserve">Oświadczenie </w:t>
      </w:r>
      <w:r w:rsidR="00180D16" w:rsidRPr="0072661D">
        <w:rPr>
          <w:rFonts w:ascii="Arial" w:hAnsi="Arial" w:cs="Arial"/>
          <w:sz w:val="20"/>
          <w:u w:val="single"/>
        </w:rPr>
        <w:t>Wykonawcy</w:t>
      </w:r>
    </w:p>
    <w:p w14:paraId="6C0CF3A9" w14:textId="77777777" w:rsidR="00180D16" w:rsidRPr="0072661D" w:rsidRDefault="00FA4096" w:rsidP="00180D16">
      <w:pPr>
        <w:spacing w:line="360" w:lineRule="auto"/>
        <w:jc w:val="center"/>
        <w:rPr>
          <w:rFonts w:ascii="Arial" w:hAnsi="Arial" w:cs="Arial"/>
          <w:b/>
          <w:bCs/>
          <w:sz w:val="20"/>
          <w:szCs w:val="20"/>
        </w:rPr>
      </w:pPr>
      <w:r w:rsidRPr="0072661D">
        <w:rPr>
          <w:rFonts w:ascii="Arial" w:eastAsia="Calibri" w:hAnsi="Arial" w:cs="Arial"/>
          <w:b/>
          <w:bCs/>
          <w:sz w:val="20"/>
          <w:szCs w:val="20"/>
        </w:rPr>
        <w:t>o</w:t>
      </w:r>
      <w:r w:rsidR="007636C8" w:rsidRPr="0072661D">
        <w:rPr>
          <w:rFonts w:ascii="Arial" w:eastAsia="Calibri" w:hAnsi="Arial" w:cs="Arial"/>
          <w:b/>
          <w:bCs/>
          <w:sz w:val="20"/>
          <w:szCs w:val="20"/>
        </w:rPr>
        <w:t xml:space="preserve"> aktualności informacji zawartych w oświadczeniu, o którym mowa w art. 125 ust. 1 ustawy </w:t>
      </w:r>
      <w:proofErr w:type="spellStart"/>
      <w:r w:rsidR="007636C8" w:rsidRPr="0072661D">
        <w:rPr>
          <w:rFonts w:ascii="Arial" w:eastAsia="Calibri" w:hAnsi="Arial" w:cs="Arial"/>
          <w:b/>
          <w:bCs/>
          <w:sz w:val="20"/>
          <w:szCs w:val="20"/>
        </w:rPr>
        <w:t>Pzp</w:t>
      </w:r>
      <w:proofErr w:type="spellEnd"/>
      <w:r w:rsidR="007636C8" w:rsidRPr="0072661D">
        <w:rPr>
          <w:rFonts w:ascii="Arial" w:eastAsia="Calibri" w:hAnsi="Arial" w:cs="Arial"/>
          <w:b/>
          <w:bCs/>
          <w:sz w:val="20"/>
          <w:szCs w:val="20"/>
        </w:rPr>
        <w:t xml:space="preserve"> w zakresie podstaw </w:t>
      </w:r>
      <w:r w:rsidR="007636C8" w:rsidRPr="0072661D">
        <w:rPr>
          <w:rFonts w:ascii="Arial" w:hAnsi="Arial" w:cs="Arial"/>
          <w:b/>
          <w:bCs/>
          <w:sz w:val="20"/>
          <w:szCs w:val="20"/>
        </w:rPr>
        <w:t xml:space="preserve">wykluczenia </w:t>
      </w:r>
      <w:r w:rsidR="00054228" w:rsidRPr="0072661D">
        <w:rPr>
          <w:rFonts w:ascii="Arial" w:hAnsi="Arial" w:cs="Arial"/>
          <w:b/>
          <w:bCs/>
          <w:sz w:val="20"/>
          <w:szCs w:val="20"/>
        </w:rPr>
        <w:t>z postępowania</w:t>
      </w:r>
      <w:r w:rsidR="000D04B2" w:rsidRPr="0072661D">
        <w:rPr>
          <w:rFonts w:ascii="Arial" w:hAnsi="Arial" w:cs="Arial"/>
          <w:b/>
          <w:bCs/>
          <w:sz w:val="20"/>
          <w:szCs w:val="20"/>
        </w:rPr>
        <w:t xml:space="preserve"> </w:t>
      </w:r>
      <w:r w:rsidRPr="0072661D">
        <w:rPr>
          <w:rFonts w:ascii="Arial" w:hAnsi="Arial" w:cs="Arial"/>
          <w:b/>
          <w:bCs/>
          <w:sz w:val="20"/>
          <w:szCs w:val="20"/>
        </w:rPr>
        <w:t>wskazanych przez Zamawiającego.</w:t>
      </w:r>
    </w:p>
    <w:p w14:paraId="47EC7A61" w14:textId="77777777" w:rsidR="00327F6B" w:rsidRPr="0072661D" w:rsidRDefault="00327F6B" w:rsidP="00180D16">
      <w:pPr>
        <w:spacing w:line="360" w:lineRule="auto"/>
        <w:jc w:val="center"/>
        <w:rPr>
          <w:rFonts w:ascii="Arial" w:hAnsi="Arial" w:cs="Arial"/>
          <w:b/>
          <w:sz w:val="20"/>
          <w:szCs w:val="20"/>
        </w:rPr>
      </w:pPr>
    </w:p>
    <w:p w14:paraId="561FA8F0" w14:textId="39E7563E" w:rsidR="00B12D8E" w:rsidRPr="006C5BDC" w:rsidRDefault="005667DE" w:rsidP="006C5BDC">
      <w:pPr>
        <w:pStyle w:val="Tekstpodstawowy"/>
        <w:numPr>
          <w:ilvl w:val="0"/>
          <w:numId w:val="18"/>
        </w:numPr>
        <w:kinsoku w:val="0"/>
        <w:overflowPunct w:val="0"/>
        <w:spacing w:line="360" w:lineRule="auto"/>
        <w:ind w:right="109"/>
        <w:jc w:val="both"/>
        <w:rPr>
          <w:rFonts w:ascii="Arial" w:hAnsi="Arial" w:cs="Arial"/>
          <w:spacing w:val="-5"/>
          <w:sz w:val="20"/>
          <w:szCs w:val="20"/>
        </w:rPr>
      </w:pPr>
      <w:r w:rsidRPr="0072661D">
        <w:rPr>
          <w:rFonts w:ascii="Arial" w:hAnsi="Arial" w:cs="Arial"/>
          <w:spacing w:val="-1"/>
          <w:sz w:val="20"/>
          <w:szCs w:val="20"/>
        </w:rPr>
        <w:t>Niniejszym</w:t>
      </w:r>
      <w:r w:rsidRPr="0072661D">
        <w:rPr>
          <w:rFonts w:ascii="Arial" w:hAnsi="Arial" w:cs="Arial"/>
          <w:spacing w:val="13"/>
          <w:sz w:val="20"/>
          <w:szCs w:val="20"/>
        </w:rPr>
        <w:t xml:space="preserve"> </w:t>
      </w:r>
      <w:r w:rsidRPr="0072661D">
        <w:rPr>
          <w:rFonts w:ascii="Arial" w:hAnsi="Arial" w:cs="Arial"/>
          <w:sz w:val="20"/>
          <w:szCs w:val="20"/>
        </w:rPr>
        <w:t>potwierdzam</w:t>
      </w:r>
      <w:r w:rsidRPr="0072661D">
        <w:rPr>
          <w:rFonts w:ascii="Arial" w:hAnsi="Arial" w:cs="Arial"/>
          <w:spacing w:val="14"/>
          <w:sz w:val="20"/>
          <w:szCs w:val="20"/>
        </w:rPr>
        <w:t xml:space="preserve"> </w:t>
      </w:r>
      <w:r w:rsidRPr="0072661D">
        <w:rPr>
          <w:rFonts w:ascii="Arial" w:hAnsi="Arial" w:cs="Arial"/>
          <w:sz w:val="20"/>
          <w:szCs w:val="20"/>
        </w:rPr>
        <w:t>aktualność</w:t>
      </w:r>
      <w:r w:rsidRPr="0072661D">
        <w:rPr>
          <w:rFonts w:ascii="Arial" w:hAnsi="Arial" w:cs="Arial"/>
          <w:spacing w:val="13"/>
          <w:sz w:val="20"/>
          <w:szCs w:val="20"/>
        </w:rPr>
        <w:t xml:space="preserve"> </w:t>
      </w:r>
      <w:r w:rsidRPr="0072661D">
        <w:rPr>
          <w:rFonts w:ascii="Arial" w:hAnsi="Arial" w:cs="Arial"/>
          <w:sz w:val="20"/>
          <w:szCs w:val="20"/>
        </w:rPr>
        <w:t>informacji</w:t>
      </w:r>
      <w:r w:rsidRPr="0072661D">
        <w:rPr>
          <w:rFonts w:ascii="Arial" w:hAnsi="Arial" w:cs="Arial"/>
          <w:spacing w:val="16"/>
          <w:sz w:val="20"/>
          <w:szCs w:val="20"/>
        </w:rPr>
        <w:t xml:space="preserve"> </w:t>
      </w:r>
      <w:r w:rsidRPr="0072661D">
        <w:rPr>
          <w:rFonts w:ascii="Arial" w:hAnsi="Arial" w:cs="Arial"/>
          <w:spacing w:val="-1"/>
          <w:sz w:val="20"/>
          <w:szCs w:val="20"/>
        </w:rPr>
        <w:t>zawartych</w:t>
      </w:r>
      <w:r w:rsidRPr="0072661D">
        <w:rPr>
          <w:rFonts w:ascii="Arial" w:hAnsi="Arial" w:cs="Arial"/>
          <w:spacing w:val="14"/>
          <w:sz w:val="20"/>
          <w:szCs w:val="20"/>
        </w:rPr>
        <w:t xml:space="preserve"> </w:t>
      </w:r>
      <w:r w:rsidRPr="0072661D">
        <w:rPr>
          <w:rFonts w:ascii="Arial" w:hAnsi="Arial" w:cs="Arial"/>
          <w:sz w:val="20"/>
          <w:szCs w:val="20"/>
        </w:rPr>
        <w:t>w</w:t>
      </w:r>
      <w:r w:rsidRPr="0072661D">
        <w:rPr>
          <w:rFonts w:ascii="Arial" w:hAnsi="Arial" w:cs="Arial"/>
          <w:spacing w:val="-6"/>
          <w:sz w:val="20"/>
          <w:szCs w:val="20"/>
        </w:rPr>
        <w:t xml:space="preserve"> </w:t>
      </w:r>
      <w:r w:rsidRPr="0072661D">
        <w:rPr>
          <w:rFonts w:ascii="Arial" w:hAnsi="Arial" w:cs="Arial"/>
          <w:sz w:val="20"/>
          <w:szCs w:val="20"/>
        </w:rPr>
        <w:t>oświadczeniu</w:t>
      </w:r>
      <w:r w:rsidRPr="0072661D">
        <w:rPr>
          <w:rFonts w:ascii="Arial" w:hAnsi="Arial" w:cs="Arial"/>
          <w:spacing w:val="14"/>
          <w:sz w:val="20"/>
          <w:szCs w:val="20"/>
        </w:rPr>
        <w:t xml:space="preserve"> </w:t>
      </w:r>
      <w:r w:rsidRPr="0072661D">
        <w:rPr>
          <w:rFonts w:ascii="Arial" w:hAnsi="Arial" w:cs="Arial"/>
          <w:spacing w:val="-1"/>
          <w:sz w:val="20"/>
          <w:szCs w:val="20"/>
        </w:rPr>
        <w:t>wstępnym</w:t>
      </w:r>
      <w:r w:rsidRPr="0072661D">
        <w:rPr>
          <w:rFonts w:ascii="Arial" w:hAnsi="Arial" w:cs="Arial"/>
          <w:spacing w:val="58"/>
          <w:w w:val="99"/>
          <w:sz w:val="20"/>
          <w:szCs w:val="20"/>
        </w:rPr>
        <w:t xml:space="preserve"> </w:t>
      </w:r>
      <w:r w:rsidRPr="0072661D">
        <w:rPr>
          <w:rFonts w:ascii="Arial" w:hAnsi="Arial" w:cs="Arial"/>
          <w:sz w:val="20"/>
          <w:szCs w:val="20"/>
        </w:rPr>
        <w:t>złożonym</w:t>
      </w:r>
      <w:r w:rsidRPr="0072661D">
        <w:rPr>
          <w:rFonts w:ascii="Arial" w:hAnsi="Arial" w:cs="Arial"/>
          <w:spacing w:val="4"/>
          <w:sz w:val="20"/>
          <w:szCs w:val="20"/>
        </w:rPr>
        <w:t xml:space="preserve"> </w:t>
      </w:r>
      <w:r w:rsidR="00443AFA">
        <w:rPr>
          <w:rFonts w:ascii="Arial" w:hAnsi="Arial" w:cs="Arial"/>
          <w:spacing w:val="4"/>
          <w:sz w:val="20"/>
          <w:szCs w:val="20"/>
        </w:rPr>
        <w:br/>
      </w:r>
      <w:r w:rsidRPr="0072661D">
        <w:rPr>
          <w:rFonts w:ascii="Arial" w:hAnsi="Arial" w:cs="Arial"/>
          <w:sz w:val="20"/>
          <w:szCs w:val="20"/>
        </w:rPr>
        <w:t>w</w:t>
      </w:r>
      <w:r w:rsidRPr="0072661D">
        <w:rPr>
          <w:rFonts w:ascii="Arial" w:hAnsi="Arial" w:cs="Arial"/>
          <w:spacing w:val="3"/>
          <w:sz w:val="20"/>
          <w:szCs w:val="20"/>
        </w:rPr>
        <w:t xml:space="preserve"> </w:t>
      </w:r>
      <w:r w:rsidRPr="0072661D">
        <w:rPr>
          <w:rFonts w:ascii="Arial" w:hAnsi="Arial" w:cs="Arial"/>
          <w:sz w:val="20"/>
          <w:szCs w:val="20"/>
        </w:rPr>
        <w:t>postępowaniu</w:t>
      </w:r>
      <w:r w:rsidRPr="0072661D">
        <w:rPr>
          <w:rFonts w:ascii="Arial" w:hAnsi="Arial" w:cs="Arial"/>
          <w:spacing w:val="4"/>
          <w:sz w:val="20"/>
          <w:szCs w:val="20"/>
        </w:rPr>
        <w:t xml:space="preserve"> </w:t>
      </w:r>
      <w:r w:rsidRPr="0072661D">
        <w:rPr>
          <w:rFonts w:ascii="Arial" w:hAnsi="Arial" w:cs="Arial"/>
          <w:sz w:val="20"/>
          <w:szCs w:val="20"/>
        </w:rPr>
        <w:t>o</w:t>
      </w:r>
      <w:r w:rsidRPr="0072661D">
        <w:rPr>
          <w:rFonts w:ascii="Arial" w:hAnsi="Arial" w:cs="Arial"/>
          <w:spacing w:val="2"/>
          <w:sz w:val="20"/>
          <w:szCs w:val="20"/>
        </w:rPr>
        <w:t xml:space="preserve"> </w:t>
      </w:r>
      <w:r w:rsidRPr="0072661D">
        <w:rPr>
          <w:rFonts w:ascii="Arial" w:hAnsi="Arial" w:cs="Arial"/>
          <w:sz w:val="20"/>
          <w:szCs w:val="20"/>
        </w:rPr>
        <w:t>udzielenie</w:t>
      </w:r>
      <w:r w:rsidRPr="0072661D">
        <w:rPr>
          <w:rFonts w:ascii="Arial" w:hAnsi="Arial" w:cs="Arial"/>
          <w:spacing w:val="2"/>
          <w:sz w:val="20"/>
          <w:szCs w:val="20"/>
        </w:rPr>
        <w:t xml:space="preserve"> </w:t>
      </w:r>
      <w:r w:rsidRPr="0072661D">
        <w:rPr>
          <w:rFonts w:ascii="Arial" w:hAnsi="Arial" w:cs="Arial"/>
          <w:sz w:val="20"/>
          <w:szCs w:val="20"/>
        </w:rPr>
        <w:t>zamówienia</w:t>
      </w:r>
      <w:r w:rsidRPr="0072661D">
        <w:rPr>
          <w:rFonts w:ascii="Arial" w:hAnsi="Arial" w:cs="Arial"/>
          <w:spacing w:val="5"/>
          <w:sz w:val="20"/>
          <w:szCs w:val="20"/>
        </w:rPr>
        <w:t xml:space="preserve"> </w:t>
      </w:r>
      <w:r w:rsidRPr="0072661D">
        <w:rPr>
          <w:rFonts w:ascii="Arial" w:hAnsi="Arial" w:cs="Arial"/>
          <w:spacing w:val="-1"/>
          <w:sz w:val="20"/>
          <w:szCs w:val="20"/>
        </w:rPr>
        <w:t>publicznego,</w:t>
      </w:r>
      <w:r w:rsidRPr="0072661D">
        <w:rPr>
          <w:rFonts w:ascii="Arial" w:hAnsi="Arial" w:cs="Arial"/>
          <w:spacing w:val="3"/>
          <w:sz w:val="20"/>
          <w:szCs w:val="20"/>
        </w:rPr>
        <w:t xml:space="preserve"> </w:t>
      </w:r>
      <w:r w:rsidRPr="0072661D">
        <w:rPr>
          <w:rFonts w:ascii="Arial" w:hAnsi="Arial" w:cs="Arial"/>
          <w:sz w:val="20"/>
          <w:szCs w:val="20"/>
        </w:rPr>
        <w:t>pn.:</w:t>
      </w:r>
      <w:r w:rsidRPr="0072661D">
        <w:rPr>
          <w:rFonts w:ascii="Arial" w:hAnsi="Arial" w:cs="Arial"/>
          <w:spacing w:val="4"/>
          <w:sz w:val="20"/>
          <w:szCs w:val="20"/>
        </w:rPr>
        <w:t xml:space="preserve"> </w:t>
      </w:r>
      <w:r w:rsidR="00116EF4" w:rsidRPr="0072661D">
        <w:rPr>
          <w:rFonts w:ascii="Arial" w:hAnsi="Arial" w:cs="Arial"/>
          <w:b/>
          <w:sz w:val="20"/>
          <w:szCs w:val="20"/>
        </w:rPr>
        <w:t>„</w:t>
      </w:r>
      <w:r w:rsidR="00ED2933">
        <w:rPr>
          <w:rFonts w:ascii="Arial" w:hAnsi="Arial" w:cs="Arial"/>
          <w:b/>
          <w:bCs/>
          <w:sz w:val="20"/>
          <w:szCs w:val="20"/>
        </w:rPr>
        <w:t>Budowa Przedszkola Gminnego w Lelowie</w:t>
      </w:r>
      <w:r w:rsidR="00116EF4" w:rsidRPr="0072661D">
        <w:rPr>
          <w:rFonts w:ascii="Arial" w:hAnsi="Arial" w:cs="Arial"/>
          <w:b/>
          <w:sz w:val="20"/>
          <w:szCs w:val="20"/>
        </w:rPr>
        <w:t>”</w:t>
      </w:r>
      <w:r w:rsidRPr="0072661D">
        <w:rPr>
          <w:rFonts w:ascii="Arial" w:hAnsi="Arial" w:cs="Arial"/>
          <w:b/>
          <w:bCs/>
          <w:iCs/>
          <w:sz w:val="20"/>
          <w:szCs w:val="20"/>
        </w:rPr>
        <w:t>,</w:t>
      </w:r>
      <w:r w:rsidR="00A22061">
        <w:rPr>
          <w:rFonts w:ascii="Arial" w:hAnsi="Arial" w:cs="Arial"/>
          <w:b/>
          <w:bCs/>
          <w:iCs/>
          <w:sz w:val="20"/>
          <w:szCs w:val="20"/>
        </w:rPr>
        <w:t xml:space="preserve"> (załącznik nr 2)</w:t>
      </w:r>
      <w:r w:rsidRPr="0072661D">
        <w:rPr>
          <w:rFonts w:ascii="Arial" w:hAnsi="Arial" w:cs="Arial"/>
          <w:b/>
          <w:bCs/>
          <w:iCs/>
          <w:sz w:val="20"/>
          <w:szCs w:val="20"/>
        </w:rPr>
        <w:t xml:space="preserve"> </w:t>
      </w:r>
      <w:r w:rsidR="006C5BDC" w:rsidRPr="00B12D8E">
        <w:rPr>
          <w:rFonts w:ascii="Arial" w:hAnsi="Arial" w:cs="Arial"/>
          <w:sz w:val="20"/>
          <w:szCs w:val="20"/>
        </w:rPr>
        <w:t xml:space="preserve">w zakresie podstaw wykluczenia </w:t>
      </w:r>
      <w:r w:rsidRPr="0072661D">
        <w:rPr>
          <w:rFonts w:ascii="Arial" w:hAnsi="Arial" w:cs="Arial"/>
          <w:spacing w:val="-1"/>
          <w:sz w:val="20"/>
          <w:szCs w:val="20"/>
        </w:rPr>
        <w:t xml:space="preserve">art. </w:t>
      </w:r>
      <w:r w:rsidRPr="0072661D">
        <w:rPr>
          <w:rFonts w:ascii="Arial" w:hAnsi="Arial" w:cs="Arial"/>
          <w:sz w:val="20"/>
          <w:szCs w:val="20"/>
        </w:rPr>
        <w:t>125</w:t>
      </w:r>
      <w:r w:rsidRPr="0072661D">
        <w:rPr>
          <w:rFonts w:ascii="Arial" w:hAnsi="Arial" w:cs="Arial"/>
          <w:spacing w:val="65"/>
          <w:sz w:val="20"/>
          <w:szCs w:val="20"/>
        </w:rPr>
        <w:t xml:space="preserve"> </w:t>
      </w:r>
      <w:r w:rsidRPr="0072661D">
        <w:rPr>
          <w:rFonts w:ascii="Arial" w:hAnsi="Arial" w:cs="Arial"/>
          <w:sz w:val="20"/>
          <w:szCs w:val="20"/>
        </w:rPr>
        <w:t>ust.</w:t>
      </w:r>
      <w:r w:rsidRPr="0072661D">
        <w:rPr>
          <w:rFonts w:ascii="Arial" w:hAnsi="Arial" w:cs="Arial"/>
          <w:spacing w:val="65"/>
          <w:sz w:val="20"/>
          <w:szCs w:val="20"/>
        </w:rPr>
        <w:t xml:space="preserve"> </w:t>
      </w:r>
      <w:r w:rsidRPr="0072661D">
        <w:rPr>
          <w:rFonts w:ascii="Arial" w:hAnsi="Arial" w:cs="Arial"/>
          <w:sz w:val="20"/>
          <w:szCs w:val="20"/>
        </w:rPr>
        <w:t>1</w:t>
      </w:r>
      <w:r w:rsidRPr="0072661D">
        <w:rPr>
          <w:rFonts w:ascii="Arial" w:hAnsi="Arial" w:cs="Arial"/>
          <w:spacing w:val="66"/>
          <w:sz w:val="20"/>
          <w:szCs w:val="20"/>
        </w:rPr>
        <w:t xml:space="preserve"> </w:t>
      </w:r>
      <w:r w:rsidRPr="0072661D">
        <w:rPr>
          <w:rFonts w:ascii="Arial" w:hAnsi="Arial" w:cs="Arial"/>
          <w:sz w:val="20"/>
          <w:szCs w:val="20"/>
        </w:rPr>
        <w:t>ustawy</w:t>
      </w:r>
      <w:r w:rsidRPr="0072661D">
        <w:rPr>
          <w:rFonts w:ascii="Arial" w:hAnsi="Arial" w:cs="Arial"/>
          <w:spacing w:val="64"/>
          <w:sz w:val="20"/>
          <w:szCs w:val="20"/>
        </w:rPr>
        <w:t xml:space="preserve"> </w:t>
      </w:r>
      <w:proofErr w:type="spellStart"/>
      <w:r w:rsidR="006C5BDC">
        <w:rPr>
          <w:rFonts w:ascii="Arial" w:hAnsi="Arial" w:cs="Arial"/>
          <w:sz w:val="20"/>
          <w:szCs w:val="20"/>
        </w:rPr>
        <w:t>Pzp</w:t>
      </w:r>
      <w:proofErr w:type="spellEnd"/>
      <w:r w:rsidR="00A22061" w:rsidRPr="006C5BDC">
        <w:rPr>
          <w:rFonts w:ascii="Arial" w:hAnsi="Arial" w:cs="Arial"/>
          <w:sz w:val="20"/>
          <w:szCs w:val="20"/>
        </w:rPr>
        <w:t xml:space="preserve">, a zatem: </w:t>
      </w:r>
    </w:p>
    <w:p w14:paraId="17A0E6E4" w14:textId="77777777" w:rsidR="006356B4" w:rsidRPr="006356B4" w:rsidRDefault="00A22061" w:rsidP="00A742B8">
      <w:pPr>
        <w:pStyle w:val="Tekstpodstawowy"/>
        <w:numPr>
          <w:ilvl w:val="0"/>
          <w:numId w:val="18"/>
        </w:numPr>
        <w:kinsoku w:val="0"/>
        <w:overflowPunct w:val="0"/>
        <w:spacing w:line="360" w:lineRule="auto"/>
        <w:ind w:right="109"/>
        <w:jc w:val="both"/>
        <w:rPr>
          <w:rFonts w:ascii="Arial" w:hAnsi="Arial" w:cs="Arial"/>
          <w:spacing w:val="-5"/>
          <w:sz w:val="20"/>
          <w:szCs w:val="20"/>
        </w:rPr>
      </w:pPr>
      <w:r w:rsidRPr="00B12D8E">
        <w:rPr>
          <w:rFonts w:ascii="Arial" w:hAnsi="Arial" w:cs="Arial"/>
          <w:sz w:val="20"/>
          <w:szCs w:val="20"/>
        </w:rPr>
        <w:t xml:space="preserve">Oświadczam, że nie podlegam wykluczeniu z postępowania na podstawie: </w:t>
      </w:r>
    </w:p>
    <w:p w14:paraId="12C67B4B" w14:textId="77777777" w:rsidR="006356B4" w:rsidRPr="006356B4" w:rsidRDefault="00A22061" w:rsidP="006356B4">
      <w:pPr>
        <w:pStyle w:val="Tekstpodstawowy"/>
        <w:numPr>
          <w:ilvl w:val="0"/>
          <w:numId w:val="20"/>
        </w:numPr>
        <w:kinsoku w:val="0"/>
        <w:overflowPunct w:val="0"/>
        <w:spacing w:line="360" w:lineRule="auto"/>
        <w:ind w:right="109"/>
        <w:jc w:val="both"/>
        <w:rPr>
          <w:rFonts w:ascii="Arial" w:hAnsi="Arial" w:cs="Arial"/>
          <w:spacing w:val="-5"/>
          <w:sz w:val="20"/>
          <w:szCs w:val="20"/>
        </w:rPr>
      </w:pPr>
      <w:r w:rsidRPr="00B12D8E">
        <w:rPr>
          <w:rFonts w:ascii="Arial" w:hAnsi="Arial" w:cs="Arial"/>
          <w:sz w:val="20"/>
          <w:szCs w:val="20"/>
        </w:rPr>
        <w:t>art. 108 ust. 1 pkt 1 lub 2 w odniesieniu do braku prawomocnego skazania za przestępstwa wskazane w tych przepisach;</w:t>
      </w:r>
    </w:p>
    <w:p w14:paraId="6374A424" w14:textId="77777777" w:rsidR="006356B4" w:rsidRPr="006356B4" w:rsidRDefault="00A22061" w:rsidP="006356B4">
      <w:pPr>
        <w:pStyle w:val="Tekstpodstawowy"/>
        <w:numPr>
          <w:ilvl w:val="0"/>
          <w:numId w:val="20"/>
        </w:numPr>
        <w:kinsoku w:val="0"/>
        <w:overflowPunct w:val="0"/>
        <w:spacing w:line="360" w:lineRule="auto"/>
        <w:ind w:right="109"/>
        <w:jc w:val="both"/>
        <w:rPr>
          <w:rFonts w:ascii="Arial" w:hAnsi="Arial" w:cs="Arial"/>
          <w:spacing w:val="-5"/>
          <w:sz w:val="20"/>
          <w:szCs w:val="20"/>
        </w:rPr>
      </w:pPr>
      <w:r w:rsidRPr="00B12D8E">
        <w:rPr>
          <w:rFonts w:ascii="Arial" w:hAnsi="Arial" w:cs="Arial"/>
          <w:sz w:val="20"/>
          <w:szCs w:val="20"/>
        </w:rPr>
        <w:t xml:space="preserve">art. 108 ust. 1 pkt 3 ustawy </w:t>
      </w:r>
      <w:proofErr w:type="spellStart"/>
      <w:r w:rsidRPr="00B12D8E">
        <w:rPr>
          <w:rFonts w:ascii="Arial" w:hAnsi="Arial" w:cs="Arial"/>
          <w:sz w:val="20"/>
          <w:szCs w:val="20"/>
        </w:rPr>
        <w:t>Pzp</w:t>
      </w:r>
      <w:proofErr w:type="spellEnd"/>
      <w:r w:rsidRPr="00B12D8E">
        <w:rPr>
          <w:rFonts w:ascii="Arial" w:hAnsi="Arial" w:cs="Arial"/>
          <w:sz w:val="20"/>
          <w:szCs w:val="20"/>
        </w:rPr>
        <w:t xml:space="preserve"> w odniesieniu do braku wydania wobec mnie prawomocnego wyroku sądu lub ostatecznej decyzji administracyjnej o zaleganiu z uiszczaniem podatków, opłat lub składek na ubezpieczenie społeczne lub zdrowotne, chyba że Wykonawca odpowiednio przed upływem terminu składania ofert dokonał płatności należnych podatków, opłat lub składek na ubezpieczenia społeczne lub zdrowotne wraz</w:t>
      </w:r>
      <w:r w:rsidR="00B12D8E">
        <w:rPr>
          <w:rFonts w:ascii="Arial" w:hAnsi="Arial" w:cs="Arial"/>
          <w:sz w:val="20"/>
          <w:szCs w:val="20"/>
        </w:rPr>
        <w:t xml:space="preserve"> </w:t>
      </w:r>
      <w:r w:rsidRPr="00B12D8E">
        <w:rPr>
          <w:rFonts w:ascii="Arial" w:hAnsi="Arial" w:cs="Arial"/>
          <w:sz w:val="20"/>
          <w:szCs w:val="20"/>
        </w:rPr>
        <w:t>z odsetkami lub grzywnami lub zawarł wiążące porozumienie w sprawie spłat tych należności;</w:t>
      </w:r>
    </w:p>
    <w:p w14:paraId="0CC9E641" w14:textId="77777777" w:rsidR="006356B4" w:rsidRPr="006356B4" w:rsidRDefault="00A22061" w:rsidP="006356B4">
      <w:pPr>
        <w:pStyle w:val="Tekstpodstawowy"/>
        <w:numPr>
          <w:ilvl w:val="0"/>
          <w:numId w:val="20"/>
        </w:numPr>
        <w:kinsoku w:val="0"/>
        <w:overflowPunct w:val="0"/>
        <w:spacing w:line="360" w:lineRule="auto"/>
        <w:ind w:right="109"/>
        <w:jc w:val="both"/>
        <w:rPr>
          <w:rFonts w:ascii="Arial" w:hAnsi="Arial" w:cs="Arial"/>
          <w:spacing w:val="-5"/>
          <w:sz w:val="20"/>
          <w:szCs w:val="20"/>
        </w:rPr>
      </w:pPr>
      <w:r w:rsidRPr="00B12D8E">
        <w:rPr>
          <w:rFonts w:ascii="Arial" w:hAnsi="Arial" w:cs="Arial"/>
          <w:sz w:val="20"/>
          <w:szCs w:val="20"/>
        </w:rPr>
        <w:t xml:space="preserve">art. 108 ust 1 pkt 4 ustawy </w:t>
      </w:r>
      <w:proofErr w:type="spellStart"/>
      <w:r w:rsidRPr="00B12D8E">
        <w:rPr>
          <w:rFonts w:ascii="Arial" w:hAnsi="Arial" w:cs="Arial"/>
          <w:sz w:val="20"/>
          <w:szCs w:val="20"/>
        </w:rPr>
        <w:t>Pzp</w:t>
      </w:r>
      <w:proofErr w:type="spellEnd"/>
      <w:r w:rsidRPr="00B12D8E">
        <w:rPr>
          <w:rFonts w:ascii="Arial" w:hAnsi="Arial" w:cs="Arial"/>
          <w:sz w:val="20"/>
          <w:szCs w:val="20"/>
        </w:rPr>
        <w:t xml:space="preserve"> w odniesieniu do braku orzeczenia wobec mnie tytułem środka zapobiegawczego zakazu ubiegania się o zamówienia publiczne;</w:t>
      </w:r>
    </w:p>
    <w:p w14:paraId="3892F1AD" w14:textId="77777777" w:rsidR="006356B4" w:rsidRPr="006356B4" w:rsidRDefault="00A22061" w:rsidP="006356B4">
      <w:pPr>
        <w:pStyle w:val="Tekstpodstawowy"/>
        <w:numPr>
          <w:ilvl w:val="0"/>
          <w:numId w:val="20"/>
        </w:numPr>
        <w:kinsoku w:val="0"/>
        <w:overflowPunct w:val="0"/>
        <w:spacing w:line="360" w:lineRule="auto"/>
        <w:ind w:right="109"/>
        <w:jc w:val="both"/>
        <w:rPr>
          <w:rFonts w:ascii="Arial" w:hAnsi="Arial" w:cs="Arial"/>
          <w:spacing w:val="-5"/>
          <w:sz w:val="20"/>
          <w:szCs w:val="20"/>
        </w:rPr>
      </w:pPr>
      <w:r w:rsidRPr="00B12D8E">
        <w:rPr>
          <w:rFonts w:ascii="Arial" w:hAnsi="Arial" w:cs="Arial"/>
          <w:sz w:val="20"/>
          <w:szCs w:val="20"/>
        </w:rPr>
        <w:t xml:space="preserve">art. 108 ust. 1 pkt 5 ustawy </w:t>
      </w:r>
      <w:proofErr w:type="spellStart"/>
      <w:r w:rsidRPr="00B12D8E">
        <w:rPr>
          <w:rFonts w:ascii="Arial" w:hAnsi="Arial" w:cs="Arial"/>
          <w:sz w:val="20"/>
          <w:szCs w:val="20"/>
        </w:rPr>
        <w:t>Pzp</w:t>
      </w:r>
      <w:proofErr w:type="spellEnd"/>
      <w:r w:rsidRPr="00B12D8E">
        <w:rPr>
          <w:rFonts w:ascii="Arial" w:hAnsi="Arial" w:cs="Arial"/>
          <w:sz w:val="20"/>
          <w:szCs w:val="20"/>
        </w:rPr>
        <w:t xml:space="preserve"> w odniesieniu do braku zawarcia z</w:t>
      </w:r>
      <w:r w:rsidR="006356B4">
        <w:rPr>
          <w:rFonts w:ascii="Arial" w:hAnsi="Arial" w:cs="Arial"/>
          <w:sz w:val="20"/>
          <w:szCs w:val="20"/>
        </w:rPr>
        <w:t xml:space="preserve"> </w:t>
      </w:r>
      <w:r w:rsidRPr="00B12D8E">
        <w:rPr>
          <w:rFonts w:ascii="Arial" w:hAnsi="Arial" w:cs="Arial"/>
          <w:sz w:val="20"/>
          <w:szCs w:val="20"/>
        </w:rPr>
        <w:t xml:space="preserve">innymi wykonawcami porozumienia mającego </w:t>
      </w:r>
      <w:r w:rsidR="006356B4">
        <w:rPr>
          <w:rFonts w:ascii="Arial" w:hAnsi="Arial" w:cs="Arial"/>
          <w:sz w:val="20"/>
          <w:szCs w:val="20"/>
        </w:rPr>
        <w:t>na celu zakłócenie konkurencji;</w:t>
      </w:r>
    </w:p>
    <w:p w14:paraId="784E5E2C" w14:textId="77777777" w:rsidR="006356B4" w:rsidRPr="0003159E" w:rsidRDefault="00A22061" w:rsidP="006356B4">
      <w:pPr>
        <w:pStyle w:val="Tekstpodstawowy"/>
        <w:numPr>
          <w:ilvl w:val="0"/>
          <w:numId w:val="20"/>
        </w:numPr>
        <w:kinsoku w:val="0"/>
        <w:overflowPunct w:val="0"/>
        <w:spacing w:line="360" w:lineRule="auto"/>
        <w:ind w:right="109"/>
        <w:jc w:val="both"/>
        <w:rPr>
          <w:rFonts w:ascii="Arial" w:hAnsi="Arial" w:cs="Arial"/>
          <w:spacing w:val="-5"/>
          <w:sz w:val="20"/>
          <w:szCs w:val="20"/>
        </w:rPr>
      </w:pPr>
      <w:r w:rsidRPr="00B12D8E">
        <w:rPr>
          <w:rFonts w:ascii="Arial" w:hAnsi="Arial" w:cs="Arial"/>
          <w:sz w:val="20"/>
          <w:szCs w:val="20"/>
        </w:rPr>
        <w:t xml:space="preserve">art. 108 ust. 1 pkt 6 ustawy </w:t>
      </w:r>
      <w:proofErr w:type="spellStart"/>
      <w:r w:rsidRPr="00B12D8E">
        <w:rPr>
          <w:rFonts w:ascii="Arial" w:hAnsi="Arial" w:cs="Arial"/>
          <w:sz w:val="20"/>
          <w:szCs w:val="20"/>
        </w:rPr>
        <w:t>Pzp</w:t>
      </w:r>
      <w:proofErr w:type="spellEnd"/>
      <w:r w:rsidRPr="00B12D8E">
        <w:rPr>
          <w:rFonts w:ascii="Arial" w:hAnsi="Arial" w:cs="Arial"/>
          <w:sz w:val="20"/>
          <w:szCs w:val="20"/>
        </w:rPr>
        <w:t xml:space="preserve"> w odniesieniu do braku zakłócenia konkurencji wynikającego z wcześniejszego zaangażowania;</w:t>
      </w:r>
    </w:p>
    <w:p w14:paraId="717FC680" w14:textId="77777777" w:rsidR="0003159E" w:rsidRPr="005D1078" w:rsidRDefault="0003159E" w:rsidP="0003159E">
      <w:pPr>
        <w:pStyle w:val="Tekstpodstawowy"/>
        <w:numPr>
          <w:ilvl w:val="0"/>
          <w:numId w:val="20"/>
        </w:numPr>
        <w:kinsoku w:val="0"/>
        <w:overflowPunct w:val="0"/>
        <w:spacing w:line="360" w:lineRule="auto"/>
        <w:ind w:right="109"/>
        <w:jc w:val="both"/>
        <w:rPr>
          <w:rFonts w:ascii="Arial" w:hAnsi="Arial" w:cs="Arial"/>
          <w:spacing w:val="-5"/>
          <w:sz w:val="20"/>
          <w:szCs w:val="20"/>
        </w:rPr>
      </w:pPr>
      <w:r w:rsidRPr="00B12D8E">
        <w:rPr>
          <w:rFonts w:ascii="Arial" w:hAnsi="Arial" w:cs="Arial"/>
          <w:sz w:val="20"/>
          <w:szCs w:val="20"/>
        </w:rPr>
        <w:t>art. 10</w:t>
      </w:r>
      <w:r>
        <w:rPr>
          <w:rFonts w:ascii="Arial" w:hAnsi="Arial" w:cs="Arial"/>
          <w:sz w:val="20"/>
          <w:szCs w:val="20"/>
        </w:rPr>
        <w:t>9</w:t>
      </w:r>
      <w:r w:rsidRPr="00B12D8E">
        <w:rPr>
          <w:rFonts w:ascii="Arial" w:hAnsi="Arial" w:cs="Arial"/>
          <w:sz w:val="20"/>
          <w:szCs w:val="20"/>
        </w:rPr>
        <w:t xml:space="preserve"> ust. 1 pkt </w:t>
      </w:r>
      <w:r>
        <w:rPr>
          <w:rFonts w:ascii="Arial" w:hAnsi="Arial" w:cs="Arial"/>
          <w:sz w:val="20"/>
          <w:szCs w:val="20"/>
        </w:rPr>
        <w:t>4</w:t>
      </w:r>
      <w:r w:rsidRPr="00B12D8E">
        <w:rPr>
          <w:rFonts w:ascii="Arial" w:hAnsi="Arial" w:cs="Arial"/>
          <w:sz w:val="20"/>
          <w:szCs w:val="20"/>
        </w:rPr>
        <w:t xml:space="preserve"> ustawy </w:t>
      </w:r>
      <w:proofErr w:type="spellStart"/>
      <w:r w:rsidRPr="00B12D8E">
        <w:rPr>
          <w:rFonts w:ascii="Arial" w:hAnsi="Arial" w:cs="Arial"/>
          <w:sz w:val="20"/>
          <w:szCs w:val="20"/>
        </w:rPr>
        <w:t>Pzp</w:t>
      </w:r>
      <w:proofErr w:type="spellEnd"/>
      <w:r w:rsidRPr="0003159E">
        <w:t xml:space="preserve"> </w:t>
      </w:r>
      <w:r w:rsidRPr="00B12D8E">
        <w:rPr>
          <w:rFonts w:ascii="Arial" w:hAnsi="Arial" w:cs="Arial"/>
          <w:sz w:val="20"/>
          <w:szCs w:val="20"/>
        </w:rPr>
        <w:t>w odniesieniu</w:t>
      </w:r>
      <w:r>
        <w:rPr>
          <w:rFonts w:ascii="Arial" w:hAnsi="Arial" w:cs="Arial"/>
          <w:sz w:val="20"/>
          <w:szCs w:val="20"/>
        </w:rPr>
        <w:t xml:space="preserve"> do braku</w:t>
      </w:r>
      <w:r w:rsidRPr="00B12D8E">
        <w:rPr>
          <w:rFonts w:ascii="Arial" w:hAnsi="Arial" w:cs="Arial"/>
          <w:sz w:val="20"/>
          <w:szCs w:val="20"/>
        </w:rPr>
        <w:t xml:space="preserve"> wobec mnie </w:t>
      </w:r>
      <w:r>
        <w:rPr>
          <w:rFonts w:ascii="Arial" w:hAnsi="Arial" w:cs="Arial"/>
          <w:sz w:val="20"/>
          <w:szCs w:val="20"/>
        </w:rPr>
        <w:t>sytuacji, w której</w:t>
      </w:r>
      <w:r w:rsidRPr="0003159E">
        <w:rPr>
          <w:rFonts w:ascii="Arial" w:hAnsi="Arial" w:cs="Arial"/>
          <w:sz w:val="20"/>
          <w:szCs w:val="20"/>
        </w:rPr>
        <w:t xml:space="preserve"> otwarto likwidację, ogłoszono upadłość</w:t>
      </w:r>
      <w:r w:rsidR="00B81D09">
        <w:rPr>
          <w:rFonts w:ascii="Arial" w:hAnsi="Arial" w:cs="Arial"/>
          <w:sz w:val="20"/>
          <w:szCs w:val="20"/>
        </w:rPr>
        <w:t>, zawieszono działalność;</w:t>
      </w:r>
    </w:p>
    <w:p w14:paraId="5D9414E7" w14:textId="4E932AE3" w:rsidR="005D1078" w:rsidRDefault="005D1078" w:rsidP="005D1078">
      <w:pPr>
        <w:pStyle w:val="Tekstpodstawowy"/>
        <w:numPr>
          <w:ilvl w:val="0"/>
          <w:numId w:val="20"/>
        </w:numPr>
        <w:kinsoku w:val="0"/>
        <w:overflowPunct w:val="0"/>
        <w:spacing w:line="360" w:lineRule="auto"/>
        <w:ind w:right="109"/>
        <w:jc w:val="both"/>
        <w:rPr>
          <w:rFonts w:ascii="Arial" w:hAnsi="Arial" w:cs="Arial"/>
          <w:spacing w:val="-5"/>
          <w:sz w:val="20"/>
          <w:szCs w:val="20"/>
        </w:rPr>
      </w:pPr>
      <w:r>
        <w:rPr>
          <w:rFonts w:ascii="Arial" w:hAnsi="Arial" w:cs="Arial"/>
          <w:spacing w:val="-5"/>
          <w:sz w:val="20"/>
          <w:szCs w:val="20"/>
        </w:rPr>
        <w:t xml:space="preserve">art. 7 ust.1 pkt 1 </w:t>
      </w:r>
      <w:r w:rsidRPr="005D1078">
        <w:rPr>
          <w:rFonts w:ascii="Arial" w:hAnsi="Arial" w:cs="Arial"/>
          <w:spacing w:val="-5"/>
          <w:sz w:val="20"/>
          <w:szCs w:val="20"/>
        </w:rPr>
        <w:t>ustawy o szczególnych rozwiązaniach w zakresie przeciwdziałania wspieraniu agresji na Ukrainę oraz służących ochronie bezpieczeństwa narodowego</w:t>
      </w:r>
      <w:r>
        <w:rPr>
          <w:rFonts w:ascii="Arial" w:hAnsi="Arial" w:cs="Arial"/>
          <w:spacing w:val="-5"/>
          <w:sz w:val="20"/>
          <w:szCs w:val="20"/>
        </w:rPr>
        <w:t>;</w:t>
      </w:r>
    </w:p>
    <w:p w14:paraId="794B0887" w14:textId="150BDAAA" w:rsidR="005D1078" w:rsidRDefault="005D1078" w:rsidP="005D1078">
      <w:pPr>
        <w:pStyle w:val="Tekstpodstawowy"/>
        <w:numPr>
          <w:ilvl w:val="0"/>
          <w:numId w:val="20"/>
        </w:numPr>
        <w:kinsoku w:val="0"/>
        <w:overflowPunct w:val="0"/>
        <w:spacing w:line="360" w:lineRule="auto"/>
        <w:ind w:right="109"/>
        <w:jc w:val="both"/>
        <w:rPr>
          <w:rFonts w:ascii="Arial" w:hAnsi="Arial" w:cs="Arial"/>
          <w:spacing w:val="-5"/>
          <w:sz w:val="20"/>
          <w:szCs w:val="20"/>
        </w:rPr>
      </w:pPr>
      <w:r w:rsidRPr="005D1078">
        <w:rPr>
          <w:rFonts w:ascii="Arial" w:hAnsi="Arial" w:cs="Arial"/>
          <w:spacing w:val="-5"/>
          <w:sz w:val="20"/>
          <w:szCs w:val="20"/>
        </w:rPr>
        <w:lastRenderedPageBreak/>
        <w:t xml:space="preserve">art. 7 ust.1 pkt </w:t>
      </w:r>
      <w:r>
        <w:rPr>
          <w:rFonts w:ascii="Arial" w:hAnsi="Arial" w:cs="Arial"/>
          <w:spacing w:val="-5"/>
          <w:sz w:val="20"/>
          <w:szCs w:val="20"/>
        </w:rPr>
        <w:t xml:space="preserve">2 </w:t>
      </w:r>
      <w:r w:rsidRPr="005D1078">
        <w:rPr>
          <w:rFonts w:ascii="Arial" w:hAnsi="Arial" w:cs="Arial"/>
          <w:spacing w:val="-5"/>
          <w:sz w:val="20"/>
          <w:szCs w:val="20"/>
        </w:rPr>
        <w:t>ustawy o szczególnych rozwiązaniach w zakresie przeciwdziałania wspieraniu agresji na Ukrainę oraz służących ochronie bezpieczeństwa narodowego</w:t>
      </w:r>
      <w:r>
        <w:rPr>
          <w:rFonts w:ascii="Arial" w:hAnsi="Arial" w:cs="Arial"/>
          <w:spacing w:val="-5"/>
          <w:sz w:val="20"/>
          <w:szCs w:val="20"/>
        </w:rPr>
        <w:t>;</w:t>
      </w:r>
    </w:p>
    <w:p w14:paraId="3B8C6BAF" w14:textId="3E60B15A" w:rsidR="005D1078" w:rsidRPr="00703B17" w:rsidRDefault="005D1078" w:rsidP="005D1078">
      <w:pPr>
        <w:pStyle w:val="Tekstpodstawowy"/>
        <w:numPr>
          <w:ilvl w:val="0"/>
          <w:numId w:val="20"/>
        </w:numPr>
        <w:kinsoku w:val="0"/>
        <w:overflowPunct w:val="0"/>
        <w:spacing w:line="360" w:lineRule="auto"/>
        <w:ind w:right="109"/>
        <w:jc w:val="both"/>
        <w:rPr>
          <w:rFonts w:ascii="Arial" w:hAnsi="Arial" w:cs="Arial"/>
          <w:spacing w:val="-5"/>
          <w:sz w:val="20"/>
          <w:szCs w:val="20"/>
        </w:rPr>
      </w:pPr>
      <w:r>
        <w:rPr>
          <w:rFonts w:ascii="Arial" w:hAnsi="Arial" w:cs="Arial"/>
          <w:spacing w:val="-5"/>
          <w:sz w:val="20"/>
          <w:szCs w:val="20"/>
        </w:rPr>
        <w:t xml:space="preserve">art. 7 ust.1 pkt </w:t>
      </w:r>
      <w:r w:rsidRPr="005D1078">
        <w:rPr>
          <w:rFonts w:ascii="Arial" w:hAnsi="Arial" w:cs="Arial"/>
          <w:spacing w:val="-5"/>
          <w:sz w:val="20"/>
          <w:szCs w:val="20"/>
        </w:rPr>
        <w:t>3 ustawy o szczególnych rozwiązaniach w zakresie przeciwdziałania wspieraniu agresji na Ukrainę oraz służących ochronie bezpieczeństwa narodowego</w:t>
      </w:r>
      <w:r>
        <w:rPr>
          <w:rFonts w:ascii="Arial" w:hAnsi="Arial" w:cs="Arial"/>
          <w:spacing w:val="-5"/>
          <w:sz w:val="20"/>
          <w:szCs w:val="20"/>
        </w:rPr>
        <w:t>,</w:t>
      </w:r>
      <w:bookmarkStart w:id="0" w:name="_GoBack"/>
      <w:bookmarkEnd w:id="0"/>
    </w:p>
    <w:p w14:paraId="4DEF1AE7" w14:textId="77777777" w:rsidR="00A22061" w:rsidRPr="00A22061" w:rsidRDefault="006356B4" w:rsidP="006356B4">
      <w:pPr>
        <w:pStyle w:val="Tekstpodstawowy"/>
        <w:kinsoku w:val="0"/>
        <w:overflowPunct w:val="0"/>
        <w:spacing w:line="360" w:lineRule="auto"/>
        <w:ind w:left="720" w:right="109"/>
        <w:jc w:val="both"/>
        <w:rPr>
          <w:rFonts w:ascii="Arial" w:hAnsi="Arial" w:cs="Arial"/>
          <w:spacing w:val="-5"/>
          <w:sz w:val="20"/>
          <w:szCs w:val="20"/>
        </w:rPr>
      </w:pPr>
      <w:r w:rsidRPr="006356B4">
        <w:rPr>
          <w:rFonts w:ascii="Arial" w:hAnsi="Arial" w:cs="Arial"/>
          <w:spacing w:val="-5"/>
          <w:sz w:val="20"/>
          <w:szCs w:val="20"/>
        </w:rPr>
        <w:t>- z zastrzeżeniem ust. 3 poniżej.</w:t>
      </w:r>
    </w:p>
    <w:p w14:paraId="2677ECB3" w14:textId="77777777" w:rsidR="0073247F" w:rsidRDefault="0073247F" w:rsidP="006C5BDC">
      <w:pPr>
        <w:pStyle w:val="Tekstpodstawowy"/>
        <w:kinsoku w:val="0"/>
        <w:overflowPunct w:val="0"/>
        <w:spacing w:line="360" w:lineRule="auto"/>
        <w:ind w:right="109"/>
        <w:jc w:val="both"/>
        <w:rPr>
          <w:rFonts w:ascii="Arial" w:hAnsi="Arial" w:cs="Arial"/>
          <w:spacing w:val="-5"/>
          <w:sz w:val="20"/>
          <w:szCs w:val="20"/>
        </w:rPr>
      </w:pPr>
    </w:p>
    <w:p w14:paraId="61C05023" w14:textId="77777777" w:rsidR="006C5BDC" w:rsidRDefault="00734B10" w:rsidP="006C5BDC">
      <w:pPr>
        <w:pStyle w:val="Tekstpodstawowy"/>
        <w:numPr>
          <w:ilvl w:val="0"/>
          <w:numId w:val="18"/>
        </w:numPr>
        <w:kinsoku w:val="0"/>
        <w:overflowPunct w:val="0"/>
        <w:spacing w:line="360" w:lineRule="auto"/>
        <w:ind w:right="109"/>
        <w:jc w:val="both"/>
        <w:rPr>
          <w:rFonts w:ascii="Arial" w:hAnsi="Arial" w:cs="Arial"/>
          <w:spacing w:val="-5"/>
          <w:sz w:val="20"/>
          <w:szCs w:val="20"/>
        </w:rPr>
      </w:pPr>
      <w:r>
        <w:rPr>
          <w:rFonts w:ascii="Arial" w:hAnsi="Arial" w:cs="Arial"/>
          <w:spacing w:val="-5"/>
          <w:sz w:val="20"/>
          <w:szCs w:val="20"/>
        </w:rPr>
        <w:t>*</w:t>
      </w:r>
      <w:r w:rsidR="006C5BDC" w:rsidRPr="006C5BDC">
        <w:rPr>
          <w:rFonts w:ascii="Arial" w:hAnsi="Arial" w:cs="Arial"/>
          <w:spacing w:val="-5"/>
          <w:sz w:val="20"/>
          <w:szCs w:val="20"/>
        </w:rPr>
        <w:t xml:space="preserve">Oświadczam, że zachodzą w stosunku do mnie podstawy wykluczenia z postępowania na podstawie </w:t>
      </w:r>
      <w:r w:rsidR="006C5BDC">
        <w:rPr>
          <w:rFonts w:ascii="Arial" w:hAnsi="Arial" w:cs="Arial"/>
          <w:spacing w:val="-5"/>
          <w:sz w:val="20"/>
          <w:szCs w:val="20"/>
        </w:rPr>
        <w:br/>
      </w:r>
      <w:r w:rsidR="006C5BDC" w:rsidRPr="006C5BDC">
        <w:rPr>
          <w:rFonts w:ascii="Arial" w:hAnsi="Arial" w:cs="Arial"/>
          <w:spacing w:val="-5"/>
          <w:sz w:val="20"/>
          <w:szCs w:val="20"/>
        </w:rPr>
        <w:t xml:space="preserve">art. …………….……. </w:t>
      </w:r>
      <w:r>
        <w:rPr>
          <w:rFonts w:ascii="Arial" w:hAnsi="Arial" w:cs="Arial"/>
          <w:i/>
          <w:spacing w:val="-5"/>
          <w:sz w:val="20"/>
          <w:szCs w:val="20"/>
        </w:rPr>
        <w:t>(</w:t>
      </w:r>
      <w:r w:rsidR="006C5BDC" w:rsidRPr="00734B10">
        <w:rPr>
          <w:rFonts w:ascii="Arial" w:hAnsi="Arial" w:cs="Arial"/>
          <w:i/>
          <w:spacing w:val="-5"/>
          <w:sz w:val="20"/>
          <w:szCs w:val="20"/>
        </w:rPr>
        <w:t xml:space="preserve">podać mającą zastosowanie podstawę wykluczenia spośród wymienionych w ust. 2, </w:t>
      </w:r>
      <w:r w:rsidRPr="00734B10">
        <w:rPr>
          <w:rFonts w:ascii="Arial" w:hAnsi="Arial" w:cs="Arial"/>
          <w:i/>
          <w:spacing w:val="-5"/>
          <w:sz w:val="20"/>
          <w:szCs w:val="20"/>
        </w:rPr>
        <w:br/>
      </w:r>
      <w:r w:rsidR="006C5BDC" w:rsidRPr="00734B10">
        <w:rPr>
          <w:rFonts w:ascii="Arial" w:hAnsi="Arial" w:cs="Arial"/>
          <w:i/>
          <w:spacing w:val="-5"/>
          <w:sz w:val="20"/>
          <w:szCs w:val="20"/>
        </w:rPr>
        <w:t>o ile dotyczy</w:t>
      </w:r>
      <w:r>
        <w:rPr>
          <w:rFonts w:ascii="Arial" w:hAnsi="Arial" w:cs="Arial"/>
          <w:i/>
          <w:spacing w:val="-5"/>
          <w:sz w:val="20"/>
          <w:szCs w:val="20"/>
        </w:rPr>
        <w:t xml:space="preserve">) </w:t>
      </w:r>
      <w:r w:rsidR="006C5BDC" w:rsidRPr="006C5BDC">
        <w:rPr>
          <w:rFonts w:ascii="Arial" w:hAnsi="Arial" w:cs="Arial"/>
          <w:spacing w:val="-5"/>
          <w:sz w:val="20"/>
          <w:szCs w:val="20"/>
        </w:rPr>
        <w:t xml:space="preserve">ustawy Prawo zamówień publicznych. Jednocześnie oświadczam, że aktualne są podjęte przeze mnie środki naprawcze: </w:t>
      </w:r>
    </w:p>
    <w:p w14:paraId="29CF4900" w14:textId="77777777" w:rsidR="006C5BDC" w:rsidRDefault="006C5BDC" w:rsidP="006C5BDC">
      <w:pPr>
        <w:pStyle w:val="Tekstpodstawowy"/>
        <w:kinsoku w:val="0"/>
        <w:overflowPunct w:val="0"/>
        <w:spacing w:line="360" w:lineRule="auto"/>
        <w:ind w:left="720" w:right="109"/>
        <w:jc w:val="both"/>
        <w:rPr>
          <w:rFonts w:ascii="Arial" w:hAnsi="Arial" w:cs="Arial"/>
          <w:spacing w:val="-5"/>
          <w:sz w:val="20"/>
          <w:szCs w:val="20"/>
        </w:rPr>
      </w:pPr>
      <w:r w:rsidRPr="006C5BDC">
        <w:rPr>
          <w:rFonts w:ascii="Arial" w:hAnsi="Arial" w:cs="Arial"/>
          <w:spacing w:val="-5"/>
          <w:sz w:val="20"/>
          <w:szCs w:val="20"/>
        </w:rPr>
        <w:t>……………………………………………………………………</w:t>
      </w:r>
      <w:r>
        <w:rPr>
          <w:rFonts w:ascii="Arial" w:hAnsi="Arial" w:cs="Arial"/>
          <w:spacing w:val="-5"/>
          <w:sz w:val="20"/>
          <w:szCs w:val="20"/>
        </w:rPr>
        <w:t>………………………………………………………..……………</w:t>
      </w:r>
      <w:r w:rsidRPr="006C5BDC">
        <w:rPr>
          <w:rFonts w:ascii="Arial" w:hAnsi="Arial" w:cs="Arial"/>
          <w:spacing w:val="-5"/>
          <w:sz w:val="20"/>
          <w:szCs w:val="20"/>
        </w:rPr>
        <w:t>………………………………………………………………………………………</w:t>
      </w:r>
      <w:r>
        <w:rPr>
          <w:rFonts w:ascii="Arial" w:hAnsi="Arial" w:cs="Arial"/>
          <w:spacing w:val="-5"/>
          <w:sz w:val="20"/>
          <w:szCs w:val="20"/>
        </w:rPr>
        <w:t>…………………</w:t>
      </w:r>
    </w:p>
    <w:p w14:paraId="10304943" w14:textId="77777777" w:rsidR="0073247F" w:rsidRDefault="0073247F" w:rsidP="006C5BDC">
      <w:pPr>
        <w:pStyle w:val="Tekstpodstawowy"/>
        <w:kinsoku w:val="0"/>
        <w:overflowPunct w:val="0"/>
        <w:spacing w:line="360" w:lineRule="auto"/>
        <w:ind w:left="720" w:right="109"/>
        <w:jc w:val="both"/>
        <w:rPr>
          <w:rFonts w:ascii="Arial" w:hAnsi="Arial" w:cs="Arial"/>
          <w:spacing w:val="-5"/>
          <w:sz w:val="20"/>
          <w:szCs w:val="20"/>
        </w:rPr>
      </w:pPr>
    </w:p>
    <w:p w14:paraId="27775506" w14:textId="77777777" w:rsidR="006C5BDC" w:rsidRDefault="006C5BDC" w:rsidP="006C5BDC">
      <w:pPr>
        <w:pStyle w:val="Tekstpodstawowy"/>
        <w:kinsoku w:val="0"/>
        <w:overflowPunct w:val="0"/>
        <w:spacing w:after="0"/>
        <w:ind w:left="720" w:right="109"/>
        <w:jc w:val="both"/>
        <w:rPr>
          <w:rFonts w:ascii="Arial" w:hAnsi="Arial" w:cs="Arial"/>
          <w:spacing w:val="-5"/>
          <w:sz w:val="20"/>
          <w:szCs w:val="20"/>
        </w:rPr>
      </w:pPr>
      <w:r>
        <w:rPr>
          <w:rFonts w:ascii="Arial" w:hAnsi="Arial" w:cs="Arial"/>
          <w:spacing w:val="-5"/>
          <w:sz w:val="20"/>
          <w:szCs w:val="20"/>
        </w:rPr>
        <w:t>………………………….                                                                         ………………………………….</w:t>
      </w:r>
    </w:p>
    <w:p w14:paraId="28059E2C" w14:textId="77777777" w:rsidR="006C5BDC" w:rsidRPr="00282329" w:rsidRDefault="006C5BDC" w:rsidP="006C5BDC">
      <w:pPr>
        <w:pStyle w:val="Tekstpodstawowy"/>
        <w:kinsoku w:val="0"/>
        <w:overflowPunct w:val="0"/>
        <w:spacing w:after="0"/>
        <w:ind w:left="720" w:right="109"/>
        <w:jc w:val="both"/>
        <w:rPr>
          <w:rFonts w:ascii="Arial" w:hAnsi="Arial" w:cs="Arial"/>
          <w:spacing w:val="-5"/>
          <w:sz w:val="16"/>
          <w:szCs w:val="16"/>
        </w:rPr>
      </w:pPr>
      <w:r w:rsidRPr="00282329">
        <w:rPr>
          <w:rFonts w:ascii="Arial" w:hAnsi="Arial" w:cs="Arial"/>
          <w:spacing w:val="-5"/>
          <w:sz w:val="16"/>
          <w:szCs w:val="16"/>
        </w:rPr>
        <w:t xml:space="preserve">(miejscowość, data)                                              </w:t>
      </w:r>
      <w:r w:rsidR="00282329">
        <w:rPr>
          <w:rFonts w:ascii="Arial" w:hAnsi="Arial" w:cs="Arial"/>
          <w:spacing w:val="-5"/>
          <w:sz w:val="16"/>
          <w:szCs w:val="16"/>
        </w:rPr>
        <w:t xml:space="preserve">                                             </w:t>
      </w:r>
      <w:r w:rsidRPr="00282329">
        <w:rPr>
          <w:rFonts w:ascii="Arial" w:hAnsi="Arial" w:cs="Arial"/>
          <w:spacing w:val="-5"/>
          <w:sz w:val="16"/>
          <w:szCs w:val="16"/>
        </w:rPr>
        <w:t xml:space="preserve">                                             (podpis) </w:t>
      </w:r>
    </w:p>
    <w:p w14:paraId="7A91D366" w14:textId="77777777" w:rsidR="006C5BDC" w:rsidRDefault="006C5BDC" w:rsidP="006C5BDC">
      <w:pPr>
        <w:pStyle w:val="Tekstpodstawowy"/>
        <w:kinsoku w:val="0"/>
        <w:overflowPunct w:val="0"/>
        <w:spacing w:line="360" w:lineRule="auto"/>
        <w:ind w:left="720" w:right="109"/>
        <w:jc w:val="both"/>
        <w:rPr>
          <w:rFonts w:ascii="Arial" w:hAnsi="Arial" w:cs="Arial"/>
          <w:spacing w:val="-5"/>
          <w:sz w:val="20"/>
          <w:szCs w:val="20"/>
        </w:rPr>
      </w:pPr>
    </w:p>
    <w:p w14:paraId="4767F2F4" w14:textId="77777777" w:rsidR="0073247F" w:rsidRPr="0072661D" w:rsidRDefault="0073247F" w:rsidP="0073247F">
      <w:pPr>
        <w:widowControl w:val="0"/>
        <w:numPr>
          <w:ilvl w:val="0"/>
          <w:numId w:val="18"/>
        </w:numPr>
        <w:suppressAutoHyphens/>
        <w:overflowPunct w:val="0"/>
        <w:autoSpaceDE w:val="0"/>
        <w:spacing w:line="360" w:lineRule="auto"/>
        <w:ind w:left="284" w:hanging="284"/>
        <w:jc w:val="both"/>
        <w:textAlignment w:val="baseline"/>
        <w:rPr>
          <w:rFonts w:ascii="Arial" w:hAnsi="Arial" w:cs="Arial"/>
          <w:sz w:val="20"/>
          <w:szCs w:val="20"/>
        </w:rPr>
      </w:pPr>
      <w:r w:rsidRPr="0072661D">
        <w:rPr>
          <w:rFonts w:ascii="Arial" w:hAnsi="Arial" w:cs="Arial"/>
          <w:b/>
          <w:sz w:val="20"/>
          <w:szCs w:val="20"/>
        </w:rPr>
        <w:t>*</w:t>
      </w:r>
      <w:r w:rsidRPr="0072661D">
        <w:rPr>
          <w:rFonts w:ascii="Arial" w:hAnsi="Arial" w:cs="Arial"/>
          <w:sz w:val="20"/>
          <w:szCs w:val="20"/>
        </w:rPr>
        <w:t xml:space="preserve">Oświadczam/y, że wykonawca, którego reprezentuję/my </w:t>
      </w:r>
      <w:r w:rsidRPr="0072661D">
        <w:rPr>
          <w:rFonts w:ascii="Arial" w:hAnsi="Arial" w:cs="Arial"/>
          <w:sz w:val="20"/>
          <w:szCs w:val="20"/>
          <w:u w:val="single"/>
        </w:rPr>
        <w:t>należy</w:t>
      </w:r>
      <w:r w:rsidRPr="0072661D">
        <w:rPr>
          <w:rFonts w:ascii="Arial" w:hAnsi="Arial" w:cs="Arial"/>
          <w:sz w:val="20"/>
          <w:szCs w:val="20"/>
        </w:rPr>
        <w:t xml:space="preserve"> do tej samej grupy kapitałowej w rozumieniu ustawy z dnia 16 lutego 2007 r. o ochronie konkurencji i konsumentów z niżej wymienionymi Wykonawcami, którzy złożyli odrębne oferty w przedmiotowym postępowaniu: </w:t>
      </w:r>
    </w:p>
    <w:p w14:paraId="79E06110" w14:textId="77777777" w:rsidR="0073247F" w:rsidRPr="0072661D" w:rsidRDefault="0073247F" w:rsidP="0073247F">
      <w:pPr>
        <w:spacing w:line="360" w:lineRule="auto"/>
        <w:ind w:left="284"/>
        <w:rPr>
          <w:rFonts w:ascii="Arial" w:hAnsi="Arial" w:cs="Arial"/>
          <w:sz w:val="20"/>
          <w:szCs w:val="20"/>
        </w:rPr>
      </w:pPr>
      <w:r w:rsidRPr="0072661D">
        <w:rPr>
          <w:rFonts w:ascii="Arial" w:hAnsi="Arial" w:cs="Arial"/>
          <w:sz w:val="20"/>
          <w:szCs w:val="20"/>
        </w:rPr>
        <w:t>……………………………………………………………………………………………………….………</w:t>
      </w:r>
    </w:p>
    <w:p w14:paraId="2FF8AEA1" w14:textId="77777777" w:rsidR="0073247F" w:rsidRPr="0072661D" w:rsidRDefault="0073247F" w:rsidP="0073247F">
      <w:pPr>
        <w:pStyle w:val="Akapitzlist1"/>
        <w:spacing w:line="360" w:lineRule="auto"/>
        <w:ind w:left="284"/>
        <w:jc w:val="both"/>
        <w:rPr>
          <w:rFonts w:ascii="Arial" w:eastAsia="Calibri" w:hAnsi="Arial" w:cs="Arial"/>
          <w:sz w:val="20"/>
          <w:szCs w:val="20"/>
        </w:rPr>
      </w:pPr>
      <w:r w:rsidRPr="0072661D">
        <w:rPr>
          <w:rFonts w:ascii="Arial" w:eastAsia="Calibri" w:hAnsi="Arial" w:cs="Arial"/>
          <w:sz w:val="20"/>
          <w:szCs w:val="20"/>
        </w:rPr>
        <w:t xml:space="preserve">Jednocześnie załączam/y dokumenty/informacje </w:t>
      </w:r>
      <w:r w:rsidRPr="0072661D">
        <w:rPr>
          <w:rFonts w:ascii="Arial" w:eastAsia="Calibri" w:hAnsi="Arial" w:cs="Arial"/>
          <w:i/>
          <w:iCs/>
          <w:sz w:val="20"/>
          <w:szCs w:val="20"/>
        </w:rPr>
        <w:t>(wymienić poniżej i przekazać/ przesłać Zamawiającemu)</w:t>
      </w:r>
      <w:r w:rsidRPr="0072661D">
        <w:rPr>
          <w:rFonts w:ascii="Arial" w:eastAsia="Calibri" w:hAnsi="Arial" w:cs="Arial"/>
          <w:sz w:val="20"/>
          <w:szCs w:val="20"/>
        </w:rPr>
        <w:t>:</w:t>
      </w:r>
    </w:p>
    <w:p w14:paraId="72502E3A" w14:textId="77777777" w:rsidR="0073247F" w:rsidRPr="0072661D" w:rsidRDefault="0073247F" w:rsidP="0073247F">
      <w:pPr>
        <w:pStyle w:val="Akapitzlist1"/>
        <w:numPr>
          <w:ilvl w:val="0"/>
          <w:numId w:val="10"/>
        </w:numPr>
        <w:spacing w:line="360" w:lineRule="auto"/>
        <w:ind w:left="709" w:hanging="425"/>
        <w:jc w:val="both"/>
        <w:rPr>
          <w:rFonts w:ascii="Arial" w:eastAsia="Calibri" w:hAnsi="Arial" w:cs="Arial"/>
          <w:sz w:val="20"/>
          <w:szCs w:val="20"/>
        </w:rPr>
      </w:pPr>
      <w:r w:rsidRPr="0072661D">
        <w:rPr>
          <w:rFonts w:ascii="Arial" w:eastAsia="Calibri" w:hAnsi="Arial" w:cs="Arial"/>
          <w:sz w:val="20"/>
          <w:szCs w:val="20"/>
        </w:rPr>
        <w:t xml:space="preserve">………………………………….……………………………….…………………………, </w:t>
      </w:r>
    </w:p>
    <w:p w14:paraId="090A5BD0" w14:textId="77777777" w:rsidR="0073247F" w:rsidRPr="0072661D" w:rsidRDefault="0073247F" w:rsidP="0073247F">
      <w:pPr>
        <w:pStyle w:val="Akapitzlist1"/>
        <w:numPr>
          <w:ilvl w:val="0"/>
          <w:numId w:val="10"/>
        </w:numPr>
        <w:spacing w:line="360" w:lineRule="auto"/>
        <w:ind w:left="709" w:hanging="425"/>
        <w:jc w:val="both"/>
        <w:rPr>
          <w:rFonts w:ascii="Arial" w:eastAsia="Calibri" w:hAnsi="Arial" w:cs="Arial"/>
          <w:sz w:val="20"/>
          <w:szCs w:val="20"/>
        </w:rPr>
      </w:pPr>
      <w:r w:rsidRPr="0072661D">
        <w:rPr>
          <w:rFonts w:ascii="Arial" w:eastAsia="Calibri" w:hAnsi="Arial" w:cs="Arial"/>
          <w:sz w:val="20"/>
          <w:szCs w:val="20"/>
        </w:rPr>
        <w:t xml:space="preserve">…………………………………….……………………………….…………………………, </w:t>
      </w:r>
    </w:p>
    <w:p w14:paraId="6D70EE09" w14:textId="77777777" w:rsidR="0073247F" w:rsidRPr="0072661D" w:rsidRDefault="0073247F" w:rsidP="0073247F">
      <w:pPr>
        <w:spacing w:line="360" w:lineRule="auto"/>
        <w:ind w:left="708"/>
        <w:jc w:val="both"/>
        <w:rPr>
          <w:rFonts w:ascii="Arial" w:eastAsia="Calibri" w:hAnsi="Arial" w:cs="Arial"/>
          <w:sz w:val="20"/>
          <w:szCs w:val="20"/>
        </w:rPr>
      </w:pPr>
      <w:r w:rsidRPr="0072661D">
        <w:rPr>
          <w:rFonts w:ascii="Arial" w:eastAsia="Calibri" w:hAnsi="Arial" w:cs="Arial"/>
          <w:sz w:val="20"/>
          <w:szCs w:val="20"/>
        </w:rPr>
        <w:t>potwierdzające, że oferty został przygotowane niezależnie od siebie.</w:t>
      </w:r>
    </w:p>
    <w:p w14:paraId="2068C74F" w14:textId="77777777" w:rsidR="0073247F" w:rsidRDefault="0073247F" w:rsidP="0073247F">
      <w:pPr>
        <w:pStyle w:val="Tekstpodstawowy"/>
        <w:kinsoku w:val="0"/>
        <w:overflowPunct w:val="0"/>
        <w:spacing w:after="0"/>
        <w:ind w:left="720" w:right="109"/>
        <w:jc w:val="both"/>
        <w:rPr>
          <w:rFonts w:ascii="Arial" w:hAnsi="Arial" w:cs="Arial"/>
          <w:spacing w:val="-5"/>
          <w:sz w:val="20"/>
          <w:szCs w:val="20"/>
        </w:rPr>
      </w:pPr>
    </w:p>
    <w:p w14:paraId="6EB2D4DF" w14:textId="77777777" w:rsidR="0073247F" w:rsidRDefault="0073247F" w:rsidP="0073247F">
      <w:pPr>
        <w:pStyle w:val="Tekstpodstawowy"/>
        <w:kinsoku w:val="0"/>
        <w:overflowPunct w:val="0"/>
        <w:spacing w:after="0"/>
        <w:ind w:left="720" w:right="109"/>
        <w:jc w:val="both"/>
        <w:rPr>
          <w:rFonts w:ascii="Arial" w:hAnsi="Arial" w:cs="Arial"/>
          <w:spacing w:val="-5"/>
          <w:sz w:val="20"/>
          <w:szCs w:val="20"/>
        </w:rPr>
      </w:pPr>
    </w:p>
    <w:p w14:paraId="5D9D7189" w14:textId="77777777" w:rsidR="0073247F" w:rsidRDefault="0073247F" w:rsidP="0073247F">
      <w:pPr>
        <w:pStyle w:val="Tekstpodstawowy"/>
        <w:kinsoku w:val="0"/>
        <w:overflowPunct w:val="0"/>
        <w:spacing w:after="0"/>
        <w:ind w:left="720" w:right="109"/>
        <w:jc w:val="both"/>
        <w:rPr>
          <w:rFonts w:ascii="Arial" w:hAnsi="Arial" w:cs="Arial"/>
          <w:spacing w:val="-5"/>
          <w:sz w:val="20"/>
          <w:szCs w:val="20"/>
        </w:rPr>
      </w:pPr>
      <w:r>
        <w:rPr>
          <w:rFonts w:ascii="Arial" w:hAnsi="Arial" w:cs="Arial"/>
          <w:spacing w:val="-5"/>
          <w:sz w:val="20"/>
          <w:szCs w:val="20"/>
        </w:rPr>
        <w:t>………………………….                                                                         ………………………………….</w:t>
      </w:r>
    </w:p>
    <w:p w14:paraId="7C197ECA" w14:textId="77777777" w:rsidR="0073247F" w:rsidRPr="00282329" w:rsidRDefault="0073247F" w:rsidP="0073247F">
      <w:pPr>
        <w:pStyle w:val="Tekstpodstawowy"/>
        <w:kinsoku w:val="0"/>
        <w:overflowPunct w:val="0"/>
        <w:spacing w:after="0"/>
        <w:ind w:left="720" w:right="109"/>
        <w:jc w:val="both"/>
        <w:rPr>
          <w:rFonts w:ascii="Arial" w:hAnsi="Arial" w:cs="Arial"/>
          <w:spacing w:val="-5"/>
          <w:sz w:val="16"/>
          <w:szCs w:val="16"/>
        </w:rPr>
      </w:pPr>
      <w:r w:rsidRPr="00282329">
        <w:rPr>
          <w:rFonts w:ascii="Arial" w:hAnsi="Arial" w:cs="Arial"/>
          <w:spacing w:val="-5"/>
          <w:sz w:val="16"/>
          <w:szCs w:val="16"/>
        </w:rPr>
        <w:t xml:space="preserve">(miejscowość, data)                                              </w:t>
      </w:r>
      <w:r>
        <w:rPr>
          <w:rFonts w:ascii="Arial" w:hAnsi="Arial" w:cs="Arial"/>
          <w:spacing w:val="-5"/>
          <w:sz w:val="16"/>
          <w:szCs w:val="16"/>
        </w:rPr>
        <w:t xml:space="preserve">                                             </w:t>
      </w:r>
      <w:r w:rsidRPr="00282329">
        <w:rPr>
          <w:rFonts w:ascii="Arial" w:hAnsi="Arial" w:cs="Arial"/>
          <w:spacing w:val="-5"/>
          <w:sz w:val="16"/>
          <w:szCs w:val="16"/>
        </w:rPr>
        <w:t xml:space="preserve">                                             (podpis) </w:t>
      </w:r>
    </w:p>
    <w:p w14:paraId="79220C68" w14:textId="77777777" w:rsidR="0073247F" w:rsidRDefault="0073247F" w:rsidP="006C5BDC">
      <w:pPr>
        <w:pStyle w:val="Tekstpodstawowy"/>
        <w:kinsoku w:val="0"/>
        <w:overflowPunct w:val="0"/>
        <w:spacing w:line="360" w:lineRule="auto"/>
        <w:ind w:left="720" w:right="109"/>
        <w:jc w:val="both"/>
        <w:rPr>
          <w:rFonts w:ascii="Arial" w:hAnsi="Arial" w:cs="Arial"/>
          <w:spacing w:val="-5"/>
          <w:sz w:val="20"/>
          <w:szCs w:val="20"/>
        </w:rPr>
      </w:pPr>
    </w:p>
    <w:p w14:paraId="2A42E9E5" w14:textId="77777777" w:rsidR="0073247F" w:rsidRPr="0072661D" w:rsidRDefault="0073247F" w:rsidP="0073247F">
      <w:pPr>
        <w:spacing w:line="360" w:lineRule="auto"/>
        <w:jc w:val="both"/>
        <w:rPr>
          <w:rFonts w:ascii="Arial" w:hAnsi="Arial" w:cs="Arial"/>
          <w:i/>
          <w:sz w:val="20"/>
          <w:szCs w:val="20"/>
        </w:rPr>
      </w:pPr>
      <w:r w:rsidRPr="0072661D">
        <w:rPr>
          <w:rFonts w:ascii="Arial" w:hAnsi="Arial" w:cs="Arial"/>
          <w:b/>
          <w:i/>
          <w:sz w:val="20"/>
          <w:szCs w:val="20"/>
        </w:rPr>
        <w:t>*</w:t>
      </w:r>
      <w:r w:rsidRPr="0072661D">
        <w:rPr>
          <w:rFonts w:ascii="Arial" w:hAnsi="Arial" w:cs="Arial"/>
          <w:i/>
          <w:sz w:val="20"/>
          <w:szCs w:val="20"/>
        </w:rPr>
        <w:t>jeżeli taka sytuacja będzie dotyczyła Wykonawcy</w:t>
      </w:r>
      <w:r w:rsidR="00734B10">
        <w:rPr>
          <w:rFonts w:ascii="Arial" w:hAnsi="Arial" w:cs="Arial"/>
          <w:i/>
          <w:sz w:val="20"/>
          <w:szCs w:val="20"/>
        </w:rPr>
        <w:t>, jeżeli nie wykreślić.</w:t>
      </w:r>
    </w:p>
    <w:p w14:paraId="6413B042" w14:textId="77777777" w:rsidR="006C5BDC" w:rsidRDefault="006C5BDC" w:rsidP="006C5BDC">
      <w:pPr>
        <w:pStyle w:val="Tekstpodstawowy"/>
        <w:kinsoku w:val="0"/>
        <w:overflowPunct w:val="0"/>
        <w:spacing w:line="360" w:lineRule="auto"/>
        <w:ind w:left="720" w:right="109"/>
        <w:jc w:val="both"/>
        <w:rPr>
          <w:rFonts w:ascii="Arial" w:hAnsi="Arial" w:cs="Arial"/>
          <w:spacing w:val="-5"/>
          <w:sz w:val="20"/>
          <w:szCs w:val="20"/>
        </w:rPr>
      </w:pPr>
    </w:p>
    <w:p w14:paraId="625DCB69" w14:textId="77777777" w:rsidR="006C5BDC" w:rsidRPr="00282329" w:rsidRDefault="006C5BDC" w:rsidP="006C5BDC">
      <w:pPr>
        <w:pStyle w:val="Tekstpodstawowy"/>
        <w:kinsoku w:val="0"/>
        <w:overflowPunct w:val="0"/>
        <w:spacing w:line="360" w:lineRule="auto"/>
        <w:ind w:left="720" w:right="109"/>
        <w:jc w:val="both"/>
        <w:rPr>
          <w:rFonts w:ascii="Arial" w:hAnsi="Arial" w:cs="Arial"/>
          <w:b/>
          <w:spacing w:val="-5"/>
        </w:rPr>
      </w:pPr>
      <w:r w:rsidRPr="00282329">
        <w:rPr>
          <w:rFonts w:ascii="Arial" w:hAnsi="Arial" w:cs="Arial"/>
          <w:b/>
          <w:spacing w:val="-5"/>
          <w:highlight w:val="lightGray"/>
        </w:rPr>
        <w:t>OŚWIADCZENIE DOTYCZĄCE PODANYCH INFORMACJI</w:t>
      </w:r>
      <w:r w:rsidRPr="00282329">
        <w:rPr>
          <w:rFonts w:ascii="Arial" w:hAnsi="Arial" w:cs="Arial"/>
          <w:b/>
          <w:spacing w:val="-5"/>
        </w:rPr>
        <w:t xml:space="preserve"> </w:t>
      </w:r>
    </w:p>
    <w:p w14:paraId="43516984" w14:textId="77777777" w:rsidR="006C5BDC" w:rsidRDefault="006C5BDC" w:rsidP="006C5BDC">
      <w:pPr>
        <w:pStyle w:val="Tekstpodstawowy"/>
        <w:kinsoku w:val="0"/>
        <w:overflowPunct w:val="0"/>
        <w:spacing w:line="360" w:lineRule="auto"/>
        <w:ind w:left="720" w:right="109"/>
        <w:jc w:val="both"/>
        <w:rPr>
          <w:rFonts w:ascii="Arial" w:hAnsi="Arial" w:cs="Arial"/>
          <w:spacing w:val="-5"/>
          <w:sz w:val="20"/>
          <w:szCs w:val="20"/>
        </w:rPr>
      </w:pPr>
      <w:r w:rsidRPr="006C5BDC">
        <w:rPr>
          <w:rFonts w:ascii="Arial" w:hAnsi="Arial" w:cs="Arial"/>
          <w:spacing w:val="-5"/>
          <w:sz w:val="20"/>
          <w:szCs w:val="20"/>
        </w:rPr>
        <w:t xml:space="preserve">Oświadczam, że wszystkie informacje podane w powyższych oświadczeniach są aktualne i zgodne z prawdą oraz zostały przedstawione z pełną świadomością konsekwencji wprowadzenia Zamawiającego w błąd przy przedstawieniu informacji. </w:t>
      </w:r>
    </w:p>
    <w:p w14:paraId="2549B5C9" w14:textId="77777777" w:rsidR="006C5BDC" w:rsidRDefault="006C5BDC" w:rsidP="006C5BDC">
      <w:pPr>
        <w:pStyle w:val="Tekstpodstawowy"/>
        <w:kinsoku w:val="0"/>
        <w:overflowPunct w:val="0"/>
        <w:spacing w:after="0"/>
        <w:ind w:left="720" w:right="109"/>
        <w:jc w:val="both"/>
        <w:rPr>
          <w:rFonts w:ascii="Arial" w:hAnsi="Arial" w:cs="Arial"/>
          <w:spacing w:val="-5"/>
          <w:sz w:val="20"/>
          <w:szCs w:val="20"/>
        </w:rPr>
      </w:pPr>
    </w:p>
    <w:p w14:paraId="17CFA8C7" w14:textId="77777777" w:rsidR="006C5BDC" w:rsidRDefault="006C5BDC" w:rsidP="006C5BDC">
      <w:pPr>
        <w:pStyle w:val="Tekstpodstawowy"/>
        <w:kinsoku w:val="0"/>
        <w:overflowPunct w:val="0"/>
        <w:spacing w:after="0"/>
        <w:ind w:left="720" w:right="109"/>
        <w:jc w:val="both"/>
        <w:rPr>
          <w:rFonts w:ascii="Arial" w:hAnsi="Arial" w:cs="Arial"/>
          <w:spacing w:val="-5"/>
          <w:sz w:val="20"/>
          <w:szCs w:val="20"/>
        </w:rPr>
      </w:pPr>
    </w:p>
    <w:p w14:paraId="148A9C15" w14:textId="77777777" w:rsidR="006C5BDC" w:rsidRDefault="006C5BDC" w:rsidP="006C5BDC">
      <w:pPr>
        <w:pStyle w:val="Tekstpodstawowy"/>
        <w:kinsoku w:val="0"/>
        <w:overflowPunct w:val="0"/>
        <w:spacing w:after="0"/>
        <w:ind w:left="720" w:right="109"/>
        <w:jc w:val="both"/>
        <w:rPr>
          <w:rFonts w:ascii="Arial" w:hAnsi="Arial" w:cs="Arial"/>
          <w:spacing w:val="-5"/>
          <w:sz w:val="20"/>
          <w:szCs w:val="20"/>
        </w:rPr>
      </w:pPr>
    </w:p>
    <w:p w14:paraId="2492978A" w14:textId="77777777" w:rsidR="006C5BDC" w:rsidRDefault="006C5BDC" w:rsidP="006C5BDC">
      <w:pPr>
        <w:pStyle w:val="Tekstpodstawowy"/>
        <w:kinsoku w:val="0"/>
        <w:overflowPunct w:val="0"/>
        <w:spacing w:after="0"/>
        <w:ind w:left="720" w:right="109"/>
        <w:jc w:val="both"/>
        <w:rPr>
          <w:rFonts w:ascii="Arial" w:hAnsi="Arial" w:cs="Arial"/>
          <w:spacing w:val="-5"/>
          <w:sz w:val="20"/>
          <w:szCs w:val="20"/>
        </w:rPr>
      </w:pPr>
    </w:p>
    <w:p w14:paraId="26CC4EAB" w14:textId="77777777" w:rsidR="006C5BDC" w:rsidRDefault="006C5BDC" w:rsidP="006C5BDC">
      <w:pPr>
        <w:pStyle w:val="Tekstpodstawowy"/>
        <w:kinsoku w:val="0"/>
        <w:overflowPunct w:val="0"/>
        <w:spacing w:after="0"/>
        <w:ind w:left="720" w:right="109"/>
        <w:jc w:val="both"/>
        <w:rPr>
          <w:rFonts w:ascii="Arial" w:hAnsi="Arial" w:cs="Arial"/>
          <w:spacing w:val="-5"/>
          <w:sz w:val="20"/>
          <w:szCs w:val="20"/>
        </w:rPr>
      </w:pPr>
      <w:r w:rsidRPr="006C5BDC">
        <w:rPr>
          <w:rFonts w:ascii="Arial" w:hAnsi="Arial" w:cs="Arial"/>
          <w:spacing w:val="-5"/>
          <w:sz w:val="20"/>
          <w:szCs w:val="20"/>
        </w:rPr>
        <w:t>………………………</w:t>
      </w:r>
      <w:r>
        <w:rPr>
          <w:rFonts w:ascii="Arial" w:hAnsi="Arial" w:cs="Arial"/>
          <w:spacing w:val="-5"/>
          <w:sz w:val="20"/>
          <w:szCs w:val="20"/>
        </w:rPr>
        <w:t>…………….                                               ……………………………………</w:t>
      </w:r>
    </w:p>
    <w:p w14:paraId="06F2BF2E" w14:textId="77777777" w:rsidR="00A22061" w:rsidRPr="00282329" w:rsidRDefault="006C5BDC" w:rsidP="006C5BDC">
      <w:pPr>
        <w:pStyle w:val="Tekstpodstawowy"/>
        <w:kinsoku w:val="0"/>
        <w:overflowPunct w:val="0"/>
        <w:spacing w:after="0"/>
        <w:ind w:left="720" w:right="109"/>
        <w:jc w:val="both"/>
        <w:rPr>
          <w:rFonts w:ascii="Arial" w:hAnsi="Arial" w:cs="Arial"/>
          <w:spacing w:val="-5"/>
          <w:sz w:val="16"/>
          <w:szCs w:val="16"/>
        </w:rPr>
      </w:pPr>
      <w:r w:rsidRPr="00282329">
        <w:rPr>
          <w:rFonts w:ascii="Arial" w:hAnsi="Arial" w:cs="Arial"/>
          <w:spacing w:val="-5"/>
          <w:sz w:val="16"/>
          <w:szCs w:val="16"/>
        </w:rPr>
        <w:t xml:space="preserve">(miejscowość, data)                                                                 </w:t>
      </w:r>
      <w:r w:rsidR="00282329">
        <w:rPr>
          <w:rFonts w:ascii="Arial" w:hAnsi="Arial" w:cs="Arial"/>
          <w:spacing w:val="-5"/>
          <w:sz w:val="16"/>
          <w:szCs w:val="16"/>
        </w:rPr>
        <w:t xml:space="preserve">                                              </w:t>
      </w:r>
      <w:r w:rsidRPr="00282329">
        <w:rPr>
          <w:rFonts w:ascii="Arial" w:hAnsi="Arial" w:cs="Arial"/>
          <w:spacing w:val="-5"/>
          <w:sz w:val="16"/>
          <w:szCs w:val="16"/>
        </w:rPr>
        <w:t xml:space="preserve">                  (podpis)</w:t>
      </w:r>
    </w:p>
    <w:p w14:paraId="299CFF02" w14:textId="77777777" w:rsidR="006C5BDC" w:rsidRDefault="006C5BDC" w:rsidP="006C5BDC">
      <w:pPr>
        <w:pStyle w:val="Tekstpodstawowy"/>
        <w:kinsoku w:val="0"/>
        <w:overflowPunct w:val="0"/>
        <w:spacing w:line="360" w:lineRule="auto"/>
        <w:ind w:right="109"/>
        <w:jc w:val="both"/>
        <w:rPr>
          <w:rFonts w:ascii="Arial" w:hAnsi="Arial" w:cs="Arial"/>
          <w:spacing w:val="-5"/>
          <w:sz w:val="20"/>
          <w:szCs w:val="20"/>
        </w:rPr>
      </w:pPr>
    </w:p>
    <w:p w14:paraId="06EFCB84" w14:textId="77777777" w:rsidR="00877ADA" w:rsidRPr="0072661D" w:rsidRDefault="00877ADA" w:rsidP="00183EC2">
      <w:pPr>
        <w:spacing w:line="360" w:lineRule="auto"/>
        <w:jc w:val="both"/>
        <w:rPr>
          <w:rFonts w:ascii="Arial" w:eastAsia="Calibri" w:hAnsi="Arial" w:cs="Arial"/>
          <w:i/>
          <w:sz w:val="20"/>
          <w:szCs w:val="20"/>
          <w:u w:val="single"/>
        </w:rPr>
      </w:pPr>
    </w:p>
    <w:p w14:paraId="385F4DFC" w14:textId="77777777" w:rsidR="00183EC2" w:rsidRPr="0072661D" w:rsidRDefault="00183EC2" w:rsidP="00183EC2">
      <w:pPr>
        <w:spacing w:line="360" w:lineRule="auto"/>
        <w:jc w:val="both"/>
        <w:rPr>
          <w:rFonts w:ascii="Arial" w:eastAsia="Calibri" w:hAnsi="Arial" w:cs="Arial"/>
          <w:i/>
          <w:sz w:val="20"/>
          <w:szCs w:val="20"/>
          <w:u w:val="single"/>
        </w:rPr>
      </w:pPr>
      <w:r w:rsidRPr="0072661D">
        <w:rPr>
          <w:rFonts w:ascii="Arial" w:eastAsia="Calibri" w:hAnsi="Arial" w:cs="Arial"/>
          <w:i/>
          <w:sz w:val="20"/>
          <w:szCs w:val="20"/>
          <w:u w:val="single"/>
        </w:rPr>
        <w:t>UWAGA:</w:t>
      </w:r>
    </w:p>
    <w:p w14:paraId="3B3F9DE1" w14:textId="77777777" w:rsidR="00121D43" w:rsidRPr="0072661D" w:rsidRDefault="00763E46" w:rsidP="00B4270F">
      <w:pPr>
        <w:spacing w:line="360" w:lineRule="auto"/>
        <w:jc w:val="both"/>
        <w:rPr>
          <w:rFonts w:ascii="Arial" w:hAnsi="Arial" w:cs="Arial"/>
          <w:i/>
          <w:sz w:val="20"/>
          <w:szCs w:val="20"/>
        </w:rPr>
      </w:pPr>
      <w:r w:rsidRPr="0072661D">
        <w:rPr>
          <w:rFonts w:ascii="Arial" w:hAnsi="Arial" w:cs="Arial"/>
          <w:i/>
          <w:sz w:val="20"/>
          <w:szCs w:val="20"/>
        </w:rPr>
        <w:t>W</w:t>
      </w:r>
      <w:r w:rsidR="00121D43" w:rsidRPr="0072661D">
        <w:rPr>
          <w:rFonts w:ascii="Arial" w:hAnsi="Arial" w:cs="Arial"/>
          <w:i/>
          <w:sz w:val="20"/>
          <w:szCs w:val="20"/>
        </w:rPr>
        <w:t xml:space="preserve"> przypadku Wykonawców wspólnie ubiegających się o zamówienie oświadczenie </w:t>
      </w:r>
      <w:r w:rsidR="00EF6B03" w:rsidRPr="0072661D">
        <w:rPr>
          <w:rFonts w:ascii="Arial" w:hAnsi="Arial" w:cs="Arial"/>
          <w:i/>
          <w:sz w:val="20"/>
          <w:szCs w:val="20"/>
        </w:rPr>
        <w:t>składa każdy z Wykonawców. Oświadczenia te potwierdzają brak podstaw wykluczenia oraz spełnianie warunków udziału w zakresie, w jakim każdy z Wykonawców wykazuje spełnianie warunków udziału w postępowaniu</w:t>
      </w:r>
      <w:r w:rsidR="00B4270F" w:rsidRPr="0072661D">
        <w:rPr>
          <w:rFonts w:ascii="Arial" w:hAnsi="Arial" w:cs="Arial"/>
          <w:i/>
          <w:sz w:val="20"/>
          <w:szCs w:val="20"/>
        </w:rPr>
        <w:t>.</w:t>
      </w:r>
    </w:p>
    <w:sectPr w:rsidR="00121D43" w:rsidRPr="0072661D" w:rsidSect="00A742B8">
      <w:headerReference w:type="even" r:id="rId7"/>
      <w:headerReference w:type="default" r:id="rId8"/>
      <w:footerReference w:type="even" r:id="rId9"/>
      <w:footerReference w:type="default" r:id="rId10"/>
      <w:headerReference w:type="first" r:id="rId11"/>
      <w:footerReference w:type="first" r:id="rId12"/>
      <w:pgSz w:w="11906" w:h="16838" w:code="9"/>
      <w:pgMar w:top="1134" w:right="849" w:bottom="1134" w:left="1134"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47C7C" w14:textId="77777777" w:rsidR="00E4389F" w:rsidRDefault="00E4389F">
      <w:r>
        <w:separator/>
      </w:r>
    </w:p>
  </w:endnote>
  <w:endnote w:type="continuationSeparator" w:id="0">
    <w:p w14:paraId="34266158" w14:textId="77777777" w:rsidR="00E4389F" w:rsidRDefault="00E4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FD19" w14:textId="77777777" w:rsidR="00703B17" w:rsidRDefault="00703B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6C5F" w14:textId="48B992C1" w:rsidR="008279AD" w:rsidRPr="003D6A19" w:rsidRDefault="003D6A19" w:rsidP="003D6A19">
    <w:pPr>
      <w:pStyle w:val="Stopka"/>
      <w:rPr>
        <w:rFonts w:ascii="Arial" w:hAnsi="Arial" w:cs="Arial"/>
        <w:sz w:val="16"/>
        <w:szCs w:val="16"/>
      </w:rPr>
    </w:pPr>
    <w:r w:rsidRPr="003D6A19">
      <w:rPr>
        <w:rFonts w:ascii="Arial" w:hAnsi="Arial" w:cs="Arial"/>
        <w:noProof/>
        <w:sz w:val="16"/>
        <w:szCs w:val="16"/>
      </w:rPr>
      <w:t>PIR.271.</w:t>
    </w:r>
    <w:r w:rsidR="00703B17">
      <w:rPr>
        <w:rFonts w:ascii="Arial" w:hAnsi="Arial" w:cs="Arial"/>
        <w:noProof/>
        <w:sz w:val="16"/>
        <w:szCs w:val="16"/>
      </w:rPr>
      <w:t>6</w:t>
    </w:r>
    <w:r w:rsidRPr="003D6A19">
      <w:rPr>
        <w:rFonts w:ascii="Arial" w:hAnsi="Arial" w:cs="Arial"/>
        <w:noProof/>
        <w:sz w:val="16"/>
        <w:szCs w:val="16"/>
      </w:rPr>
      <w:t>.202</w:t>
    </w:r>
    <w:r w:rsidR="003310F9">
      <w:rPr>
        <w:rFonts w:ascii="Arial" w:hAnsi="Arial" w:cs="Arial"/>
        <w:noProof/>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B406" w14:textId="77777777" w:rsidR="00703B17" w:rsidRDefault="00703B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39C35" w14:textId="77777777" w:rsidR="00E4389F" w:rsidRDefault="00E4389F">
      <w:r>
        <w:separator/>
      </w:r>
    </w:p>
  </w:footnote>
  <w:footnote w:type="continuationSeparator" w:id="0">
    <w:p w14:paraId="3BC5886C" w14:textId="77777777" w:rsidR="00E4389F" w:rsidRDefault="00E4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0480B" w14:textId="77777777" w:rsidR="008279AD" w:rsidRPr="005A2CAC" w:rsidRDefault="008279AD">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08B193" w14:textId="77777777" w:rsidR="008279AD" w:rsidRPr="005A2CAC" w:rsidRDefault="008279AD">
    <w:pPr>
      <w:pStyle w:val="Nagwek"/>
      <w:ind w:right="360"/>
      <w:rPr>
        <w:sz w:val="19"/>
        <w:szCs w:val="19"/>
      </w:rPr>
    </w:pPr>
  </w:p>
  <w:p w14:paraId="2F913D9A" w14:textId="77777777" w:rsidR="008279AD" w:rsidRPr="005A2CAC" w:rsidRDefault="008279AD">
    <w:pP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6F226" w14:textId="77777777" w:rsidR="00703B17" w:rsidRDefault="00703B1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C7E6" w14:textId="77777777" w:rsidR="00703B17" w:rsidRDefault="00703B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4B5D97"/>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307E0721"/>
    <w:multiLevelType w:val="hybridMultilevel"/>
    <w:tmpl w:val="0F3CC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5" w15:restartNumberingAfterBreak="0">
    <w:nsid w:val="43EF5993"/>
    <w:multiLevelType w:val="hybridMultilevel"/>
    <w:tmpl w:val="B900A606"/>
    <w:lvl w:ilvl="0" w:tplc="425E827E">
      <w:start w:val="2"/>
      <w:numFmt w:val="bullet"/>
      <w:lvlText w:val=""/>
      <w:lvlJc w:val="left"/>
      <w:pPr>
        <w:ind w:left="644" w:hanging="360"/>
      </w:pPr>
      <w:rPr>
        <w:rFonts w:ascii="Symbol" w:eastAsia="Calibri" w:hAnsi="Symbol" w:cs="Arial" w:hint="default"/>
        <w:sz w:val="2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44454680"/>
    <w:multiLevelType w:val="hybridMultilevel"/>
    <w:tmpl w:val="56D6DA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4890766F"/>
    <w:multiLevelType w:val="hybridMultilevel"/>
    <w:tmpl w:val="AD589D2C"/>
    <w:lvl w:ilvl="0" w:tplc="28C463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8949DB"/>
    <w:multiLevelType w:val="hybridMultilevel"/>
    <w:tmpl w:val="42A6589A"/>
    <w:lvl w:ilvl="0" w:tplc="762873E4">
      <w:start w:val="1"/>
      <w:numFmt w:val="decimal"/>
      <w:lvlText w:val="%1)"/>
      <w:lvlJc w:val="left"/>
      <w:pPr>
        <w:ind w:left="720" w:hanging="360"/>
      </w:pPr>
      <w:rPr>
        <w:rFonts w:ascii="Arial" w:eastAsia="Calibr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DA91904"/>
    <w:multiLevelType w:val="hybridMultilevel"/>
    <w:tmpl w:val="B60A1C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7673527"/>
    <w:multiLevelType w:val="hybridMultilevel"/>
    <w:tmpl w:val="A28E936E"/>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73805804"/>
    <w:multiLevelType w:val="hybridMultilevel"/>
    <w:tmpl w:val="2DFED68E"/>
    <w:lvl w:ilvl="0" w:tplc="7EB0B500">
      <w:start w:val="2"/>
      <w:numFmt w:val="bullet"/>
      <w:lvlText w:val=""/>
      <w:lvlJc w:val="left"/>
      <w:pPr>
        <w:ind w:left="720" w:hanging="360"/>
      </w:pPr>
      <w:rPr>
        <w:rFonts w:ascii="Symbol" w:eastAsia="Times New Roman" w:hAnsi="Symbol" w:cs="Times New Roman" w:hint="default"/>
        <w:i/>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
  </w:num>
  <w:num w:numId="3">
    <w:abstractNumId w:val="8"/>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0"/>
  </w:num>
  <w:num w:numId="14">
    <w:abstractNumId w:val="6"/>
  </w:num>
  <w:num w:numId="15">
    <w:abstractNumId w:val="12"/>
  </w:num>
  <w:num w:numId="16">
    <w:abstractNumId w:val="5"/>
  </w:num>
  <w:num w:numId="17">
    <w:abstractNumId w:val="2"/>
  </w:num>
  <w:num w:numId="18">
    <w:abstractNumId w:val="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16"/>
    <w:rsid w:val="00003671"/>
    <w:rsid w:val="0000793A"/>
    <w:rsid w:val="0003159E"/>
    <w:rsid w:val="00054228"/>
    <w:rsid w:val="00091AE4"/>
    <w:rsid w:val="000D04B2"/>
    <w:rsid w:val="00100545"/>
    <w:rsid w:val="00102642"/>
    <w:rsid w:val="00116EF4"/>
    <w:rsid w:val="00121D43"/>
    <w:rsid w:val="00126850"/>
    <w:rsid w:val="00180D16"/>
    <w:rsid w:val="00183EC2"/>
    <w:rsid w:val="001B4B75"/>
    <w:rsid w:val="001C6EB4"/>
    <w:rsid w:val="001D5BA9"/>
    <w:rsid w:val="00282329"/>
    <w:rsid w:val="00282E12"/>
    <w:rsid w:val="00306210"/>
    <w:rsid w:val="00327F6B"/>
    <w:rsid w:val="003310F9"/>
    <w:rsid w:val="003A0D02"/>
    <w:rsid w:val="003B6410"/>
    <w:rsid w:val="003D6A19"/>
    <w:rsid w:val="003E5A46"/>
    <w:rsid w:val="00410BBF"/>
    <w:rsid w:val="00443AFA"/>
    <w:rsid w:val="00482494"/>
    <w:rsid w:val="004D2900"/>
    <w:rsid w:val="004D5839"/>
    <w:rsid w:val="00517F01"/>
    <w:rsid w:val="0053539C"/>
    <w:rsid w:val="00541DE8"/>
    <w:rsid w:val="005606A2"/>
    <w:rsid w:val="005667DE"/>
    <w:rsid w:val="00596DA1"/>
    <w:rsid w:val="005A2CEB"/>
    <w:rsid w:val="005D1078"/>
    <w:rsid w:val="00600D7A"/>
    <w:rsid w:val="00601907"/>
    <w:rsid w:val="006356B4"/>
    <w:rsid w:val="006C5BDC"/>
    <w:rsid w:val="00703B17"/>
    <w:rsid w:val="007075FE"/>
    <w:rsid w:val="0072661D"/>
    <w:rsid w:val="0073247F"/>
    <w:rsid w:val="00734B10"/>
    <w:rsid w:val="0073563F"/>
    <w:rsid w:val="007535C3"/>
    <w:rsid w:val="007636C8"/>
    <w:rsid w:val="00763E46"/>
    <w:rsid w:val="007C62F0"/>
    <w:rsid w:val="00802722"/>
    <w:rsid w:val="008279AD"/>
    <w:rsid w:val="00873CDA"/>
    <w:rsid w:val="00877ADA"/>
    <w:rsid w:val="009A5D48"/>
    <w:rsid w:val="00A22061"/>
    <w:rsid w:val="00A355E2"/>
    <w:rsid w:val="00A60792"/>
    <w:rsid w:val="00A742B8"/>
    <w:rsid w:val="00A9680E"/>
    <w:rsid w:val="00AB5FDF"/>
    <w:rsid w:val="00AE1AA3"/>
    <w:rsid w:val="00AE1F84"/>
    <w:rsid w:val="00B12D8E"/>
    <w:rsid w:val="00B21498"/>
    <w:rsid w:val="00B4270F"/>
    <w:rsid w:val="00B7753B"/>
    <w:rsid w:val="00B81D09"/>
    <w:rsid w:val="00C52144"/>
    <w:rsid w:val="00C61F18"/>
    <w:rsid w:val="00CE4271"/>
    <w:rsid w:val="00D105CB"/>
    <w:rsid w:val="00E174E9"/>
    <w:rsid w:val="00E371CF"/>
    <w:rsid w:val="00E40E65"/>
    <w:rsid w:val="00E4389F"/>
    <w:rsid w:val="00E95DB1"/>
    <w:rsid w:val="00EA6D3B"/>
    <w:rsid w:val="00EB5567"/>
    <w:rsid w:val="00ED2933"/>
    <w:rsid w:val="00EE4BD0"/>
    <w:rsid w:val="00EF6B03"/>
    <w:rsid w:val="00F040DE"/>
    <w:rsid w:val="00F83E54"/>
    <w:rsid w:val="00FA4096"/>
    <w:rsid w:val="00FC2D74"/>
    <w:rsid w:val="00FF3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FB85"/>
  <w15:chartTrackingRefBased/>
  <w15:docId w15:val="{AD0656BE-1A5C-40F3-8A3B-49C7511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D16"/>
    <w:rPr>
      <w:rFonts w:ascii="Times New Roman" w:eastAsia="Times New Roman" w:hAnsi="Times New Roman"/>
      <w:sz w:val="24"/>
      <w:szCs w:val="24"/>
    </w:rPr>
  </w:style>
  <w:style w:type="paragraph" w:styleId="Nagwek1">
    <w:name w:val="heading 1"/>
    <w:basedOn w:val="Normalny"/>
    <w:next w:val="Normalny"/>
    <w:link w:val="Nagwek1Znak"/>
    <w:qFormat/>
    <w:rsid w:val="00180D16"/>
    <w:pPr>
      <w:jc w:val="both"/>
      <w:outlineLvl w:val="0"/>
    </w:pPr>
    <w:rPr>
      <w:b/>
      <w:sz w:val="28"/>
      <w:szCs w:val="20"/>
    </w:rPr>
  </w:style>
  <w:style w:type="paragraph" w:styleId="Nagwek3">
    <w:name w:val="heading 3"/>
    <w:basedOn w:val="Normalny"/>
    <w:next w:val="Normalny"/>
    <w:link w:val="Nagwek3Znak"/>
    <w:qFormat/>
    <w:rsid w:val="00180D16"/>
    <w:pPr>
      <w:keepNext/>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80D16"/>
    <w:rPr>
      <w:rFonts w:ascii="Times New Roman" w:eastAsia="Times New Roman" w:hAnsi="Times New Roman" w:cs="Times New Roman"/>
      <w:b/>
      <w:sz w:val="28"/>
      <w:szCs w:val="20"/>
      <w:lang w:eastAsia="pl-PL"/>
    </w:rPr>
  </w:style>
  <w:style w:type="character" w:customStyle="1" w:styleId="Nagwek3Znak">
    <w:name w:val="Nagłówek 3 Znak"/>
    <w:link w:val="Nagwek3"/>
    <w:rsid w:val="00180D16"/>
    <w:rPr>
      <w:rFonts w:ascii="Times New Roman" w:eastAsia="Times New Roman" w:hAnsi="Times New Roman" w:cs="Times New Roman"/>
      <w:sz w:val="24"/>
      <w:szCs w:val="20"/>
      <w:lang w:eastAsia="pl-PL"/>
    </w:rPr>
  </w:style>
  <w:style w:type="paragraph" w:styleId="Nagwek">
    <w:name w:val="header"/>
    <w:aliases w:val="Nagłówek strony"/>
    <w:basedOn w:val="Normalny"/>
    <w:link w:val="NagwekZnak"/>
    <w:uiPriority w:val="99"/>
    <w:rsid w:val="00180D16"/>
    <w:pPr>
      <w:tabs>
        <w:tab w:val="center" w:pos="4536"/>
        <w:tab w:val="right" w:pos="9072"/>
      </w:tabs>
    </w:pPr>
    <w:rPr>
      <w:sz w:val="20"/>
      <w:szCs w:val="20"/>
    </w:rPr>
  </w:style>
  <w:style w:type="character" w:customStyle="1" w:styleId="NagwekZnak">
    <w:name w:val="Nagłówek Znak"/>
    <w:aliases w:val="Nagłówek strony Znak"/>
    <w:link w:val="Nagwek"/>
    <w:uiPriority w:val="99"/>
    <w:rsid w:val="00180D1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180D16"/>
    <w:pPr>
      <w:ind w:left="360"/>
      <w:jc w:val="both"/>
    </w:pPr>
    <w:rPr>
      <w:szCs w:val="20"/>
    </w:rPr>
  </w:style>
  <w:style w:type="character" w:customStyle="1" w:styleId="Tekstpodstawowywcity3Znak">
    <w:name w:val="Tekst podstawowy wcięty 3 Znak"/>
    <w:link w:val="Tekstpodstawowywcity3"/>
    <w:rsid w:val="00180D1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rsid w:val="00180D16"/>
    <w:pPr>
      <w:ind w:left="283"/>
    </w:pPr>
    <w:rPr>
      <w:b/>
      <w:szCs w:val="20"/>
    </w:rPr>
  </w:style>
  <w:style w:type="character" w:customStyle="1" w:styleId="TekstpodstawowywcityZnak">
    <w:name w:val="Tekst podstawowy wcięty Znak"/>
    <w:link w:val="Tekstpodstawowywcity"/>
    <w:semiHidden/>
    <w:rsid w:val="00180D16"/>
    <w:rPr>
      <w:rFonts w:ascii="Times New Roman" w:eastAsia="Times New Roman" w:hAnsi="Times New Roman" w:cs="Times New Roman"/>
      <w:b/>
      <w:sz w:val="24"/>
      <w:szCs w:val="20"/>
      <w:lang w:eastAsia="pl-PL"/>
    </w:rPr>
  </w:style>
  <w:style w:type="character" w:styleId="Hipercze">
    <w:name w:val="Hyperlink"/>
    <w:uiPriority w:val="99"/>
    <w:rsid w:val="00180D16"/>
    <w:rPr>
      <w:color w:val="0000FF"/>
      <w:u w:val="single"/>
    </w:rPr>
  </w:style>
  <w:style w:type="character" w:styleId="Numerstrony">
    <w:name w:val="page number"/>
    <w:semiHidden/>
    <w:rsid w:val="00180D16"/>
  </w:style>
  <w:style w:type="paragraph" w:styleId="Stopka">
    <w:name w:val="footer"/>
    <w:basedOn w:val="Normalny"/>
    <w:link w:val="StopkaZnak"/>
    <w:uiPriority w:val="99"/>
    <w:unhideWhenUsed/>
    <w:rsid w:val="00180D16"/>
    <w:pPr>
      <w:tabs>
        <w:tab w:val="center" w:pos="4536"/>
        <w:tab w:val="right" w:pos="9072"/>
      </w:tabs>
    </w:pPr>
  </w:style>
  <w:style w:type="character" w:customStyle="1" w:styleId="StopkaZnak">
    <w:name w:val="Stopka Znak"/>
    <w:link w:val="Stopka"/>
    <w:uiPriority w:val="99"/>
    <w:rsid w:val="00180D16"/>
    <w:rPr>
      <w:rFonts w:ascii="Times New Roman" w:eastAsia="Times New Roman" w:hAnsi="Times New Roman" w:cs="Times New Roman"/>
      <w:sz w:val="24"/>
      <w:szCs w:val="24"/>
      <w:lang w:eastAsia="pl-PL"/>
    </w:rPr>
  </w:style>
  <w:style w:type="paragraph" w:styleId="Bezodstpw">
    <w:name w:val="No Spacing"/>
    <w:uiPriority w:val="1"/>
    <w:qFormat/>
    <w:rsid w:val="00180D16"/>
    <w:pPr>
      <w:widowControl w:val="0"/>
      <w:autoSpaceDE w:val="0"/>
      <w:autoSpaceDN w:val="0"/>
      <w:adjustRightInd w:val="0"/>
    </w:pPr>
    <w:rPr>
      <w:rFonts w:ascii="Arial" w:eastAsia="Times New Roman" w:hAnsi="Arial" w:cs="Arial"/>
    </w:rPr>
  </w:style>
  <w:style w:type="paragraph" w:customStyle="1" w:styleId="Akapitzlist1">
    <w:name w:val="Akapit z listą1"/>
    <w:aliases w:val="Numerowanie,List Paragraph,Akapit z listą BS,CW_Lista,RR PGE Akapit z listą,Styl 1"/>
    <w:basedOn w:val="Normalny"/>
    <w:link w:val="AkapitzlistZnak"/>
    <w:uiPriority w:val="34"/>
    <w:qFormat/>
    <w:rsid w:val="00180D16"/>
    <w:pPr>
      <w:ind w:left="708"/>
    </w:pPr>
  </w:style>
  <w:style w:type="paragraph" w:customStyle="1" w:styleId="siwz">
    <w:name w:val="siwz"/>
    <w:basedOn w:val="Normalny"/>
    <w:qFormat/>
    <w:rsid w:val="00180D16"/>
    <w:pPr>
      <w:contextualSpacing/>
      <w:jc w:val="both"/>
    </w:pPr>
    <w:rPr>
      <w:bCs/>
      <w:iCs/>
      <w:szCs w:val="20"/>
    </w:rPr>
  </w:style>
  <w:style w:type="paragraph" w:customStyle="1" w:styleId="Default">
    <w:name w:val="Default"/>
    <w:rsid w:val="00180D16"/>
    <w:pPr>
      <w:suppressAutoHyphens/>
      <w:autoSpaceDE w:val="0"/>
    </w:pPr>
    <w:rPr>
      <w:rFonts w:ascii="Times New Roman" w:hAnsi="Times New Roman" w:cs="Calibri"/>
      <w:color w:val="000000"/>
      <w:sz w:val="24"/>
      <w:szCs w:val="24"/>
      <w:lang w:eastAsia="ar-SA"/>
    </w:rPr>
  </w:style>
  <w:style w:type="paragraph" w:customStyle="1" w:styleId="Standardowy1">
    <w:name w:val="Standardowy1"/>
    <w:rsid w:val="00180D16"/>
    <w:pPr>
      <w:suppressAutoHyphens/>
    </w:pPr>
    <w:rPr>
      <w:rFonts w:ascii="Times New Roman" w:eastAsia="Times New Roman" w:hAnsi="Times New Roman"/>
      <w:sz w:val="24"/>
      <w:lang w:eastAsia="ar-SA"/>
    </w:rPr>
  </w:style>
  <w:style w:type="character" w:customStyle="1" w:styleId="AkapitzlistZnak">
    <w:name w:val="Akapit z listą Znak"/>
    <w:aliases w:val="Numerowanie Znak,List Paragraph Znak,Akapit z listą BS Znak,CW_Lista Znak,RR PGE Akapit z listą Znak,Styl 1 Znak"/>
    <w:link w:val="Akapitzlist1"/>
    <w:uiPriority w:val="34"/>
    <w:qFormat/>
    <w:locked/>
    <w:rsid w:val="00180D16"/>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4D2900"/>
    <w:rPr>
      <w:sz w:val="16"/>
      <w:szCs w:val="16"/>
    </w:rPr>
  </w:style>
  <w:style w:type="paragraph" w:styleId="Tekstkomentarza">
    <w:name w:val="annotation text"/>
    <w:basedOn w:val="Normalny"/>
    <w:link w:val="TekstkomentarzaZnak"/>
    <w:uiPriority w:val="99"/>
    <w:semiHidden/>
    <w:unhideWhenUsed/>
    <w:rsid w:val="004D2900"/>
    <w:rPr>
      <w:sz w:val="20"/>
      <w:szCs w:val="20"/>
    </w:rPr>
  </w:style>
  <w:style w:type="character" w:customStyle="1" w:styleId="TekstkomentarzaZnak">
    <w:name w:val="Tekst komentarza Znak"/>
    <w:link w:val="Tekstkomentarza"/>
    <w:uiPriority w:val="99"/>
    <w:semiHidden/>
    <w:rsid w:val="004D2900"/>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D2900"/>
    <w:rPr>
      <w:b/>
      <w:bCs/>
    </w:rPr>
  </w:style>
  <w:style w:type="character" w:customStyle="1" w:styleId="TematkomentarzaZnak">
    <w:name w:val="Temat komentarza Znak"/>
    <w:link w:val="Tematkomentarza"/>
    <w:uiPriority w:val="99"/>
    <w:semiHidden/>
    <w:rsid w:val="004D2900"/>
    <w:rPr>
      <w:rFonts w:ascii="Times New Roman" w:eastAsia="Times New Roman" w:hAnsi="Times New Roman"/>
      <w:b/>
      <w:bCs/>
    </w:rPr>
  </w:style>
  <w:style w:type="paragraph" w:styleId="Tekstdymka">
    <w:name w:val="Balloon Text"/>
    <w:basedOn w:val="Normalny"/>
    <w:link w:val="TekstdymkaZnak"/>
    <w:uiPriority w:val="99"/>
    <w:semiHidden/>
    <w:unhideWhenUsed/>
    <w:rsid w:val="004D2900"/>
    <w:rPr>
      <w:rFonts w:ascii="Tahoma" w:hAnsi="Tahoma" w:cs="Tahoma"/>
      <w:sz w:val="16"/>
      <w:szCs w:val="16"/>
    </w:rPr>
  </w:style>
  <w:style w:type="character" w:customStyle="1" w:styleId="TekstdymkaZnak">
    <w:name w:val="Tekst dymka Znak"/>
    <w:link w:val="Tekstdymka"/>
    <w:uiPriority w:val="99"/>
    <w:semiHidden/>
    <w:rsid w:val="004D2900"/>
    <w:rPr>
      <w:rFonts w:ascii="Tahoma" w:eastAsia="Times New Roman" w:hAnsi="Tahoma" w:cs="Tahoma"/>
      <w:sz w:val="16"/>
      <w:szCs w:val="16"/>
    </w:rPr>
  </w:style>
  <w:style w:type="paragraph" w:styleId="Tekstpodstawowy">
    <w:name w:val="Body Text"/>
    <w:basedOn w:val="Normalny"/>
    <w:link w:val="TekstpodstawowyZnak"/>
    <w:uiPriority w:val="99"/>
    <w:unhideWhenUsed/>
    <w:rsid w:val="005667DE"/>
    <w:pPr>
      <w:spacing w:after="120"/>
    </w:pPr>
  </w:style>
  <w:style w:type="character" w:customStyle="1" w:styleId="TekstpodstawowyZnak">
    <w:name w:val="Tekst podstawowy Znak"/>
    <w:link w:val="Tekstpodstawowy"/>
    <w:uiPriority w:val="99"/>
    <w:rsid w:val="005667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4137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Begier</dc:creator>
  <cp:keywords/>
  <cp:lastModifiedBy>User-PC</cp:lastModifiedBy>
  <cp:revision>2</cp:revision>
  <dcterms:created xsi:type="dcterms:W3CDTF">2022-05-04T12:31:00Z</dcterms:created>
  <dcterms:modified xsi:type="dcterms:W3CDTF">2022-05-04T12:31:00Z</dcterms:modified>
</cp:coreProperties>
</file>