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ABF5" w14:textId="3DB54B74" w:rsidR="0012458B" w:rsidRPr="001C49CF" w:rsidRDefault="0012458B" w:rsidP="00E9202B">
      <w:pPr>
        <w:jc w:val="center"/>
        <w:rPr>
          <w:rFonts w:ascii="Arial" w:hAnsi="Arial" w:cs="Arial"/>
          <w:b/>
        </w:rPr>
      </w:pPr>
      <w:r w:rsidRPr="001C49CF">
        <w:rPr>
          <w:rFonts w:ascii="Arial" w:hAnsi="Arial" w:cs="Arial"/>
          <w:b/>
        </w:rPr>
        <w:t xml:space="preserve">Ogłoszenie Wójta Gminy Lelów </w:t>
      </w:r>
      <w:r w:rsidRPr="001C49CF">
        <w:rPr>
          <w:rFonts w:ascii="Arial" w:hAnsi="Arial" w:cs="Arial"/>
          <w:b/>
        </w:rPr>
        <w:br/>
        <w:t xml:space="preserve">z dnia </w:t>
      </w:r>
      <w:r w:rsidR="009A1BE7">
        <w:rPr>
          <w:rFonts w:ascii="Arial" w:hAnsi="Arial" w:cs="Arial"/>
          <w:b/>
        </w:rPr>
        <w:t>4 kwietnia</w:t>
      </w:r>
      <w:r w:rsidRPr="001C49CF">
        <w:rPr>
          <w:rFonts w:ascii="Arial" w:hAnsi="Arial" w:cs="Arial"/>
          <w:b/>
        </w:rPr>
        <w:t xml:space="preserve"> 2022 r.</w:t>
      </w:r>
      <w:r w:rsidRPr="001C49CF">
        <w:rPr>
          <w:rFonts w:ascii="Arial" w:hAnsi="Arial" w:cs="Arial"/>
          <w:b/>
        </w:rPr>
        <w:br/>
        <w:t xml:space="preserve">o naborze na wolne stanowisko urzędnicze </w:t>
      </w:r>
    </w:p>
    <w:p w14:paraId="4F70B28A" w14:textId="267C9FD0" w:rsidR="0012458B" w:rsidRPr="001C49CF" w:rsidRDefault="0012458B" w:rsidP="00E9202B">
      <w:pPr>
        <w:jc w:val="both"/>
        <w:rPr>
          <w:rFonts w:ascii="Arial" w:hAnsi="Arial" w:cs="Arial"/>
        </w:rPr>
      </w:pPr>
      <w:r w:rsidRPr="001C49CF">
        <w:rPr>
          <w:rFonts w:ascii="Arial" w:hAnsi="Arial" w:cs="Arial"/>
        </w:rPr>
        <w:t>Wójt Gminy Lelów ogłasza otwarty i konkurencyjny nabór na wolne stanowisko urzędnicze</w:t>
      </w:r>
      <w:r w:rsidRPr="001C49CF">
        <w:rPr>
          <w:rFonts w:ascii="Arial" w:eastAsia="Times New Roman" w:hAnsi="Arial" w:cs="Arial"/>
          <w:lang w:eastAsia="pl-PL"/>
        </w:rPr>
        <w:t xml:space="preserve"> </w:t>
      </w:r>
      <w:r w:rsidR="00B06F86">
        <w:rPr>
          <w:rFonts w:ascii="Arial" w:eastAsia="Times New Roman" w:hAnsi="Arial" w:cs="Arial"/>
          <w:lang w:eastAsia="pl-PL"/>
        </w:rPr>
        <w:br/>
      </w:r>
      <w:r w:rsidRPr="001C49CF">
        <w:rPr>
          <w:rFonts w:ascii="Arial" w:eastAsia="Times New Roman" w:hAnsi="Arial" w:cs="Arial"/>
          <w:lang w:eastAsia="pl-PL"/>
        </w:rPr>
        <w:t>w</w:t>
      </w:r>
      <w:r w:rsidR="004C5A14" w:rsidRPr="001C49CF">
        <w:rPr>
          <w:rFonts w:ascii="Arial" w:eastAsia="Times New Roman" w:hAnsi="Arial" w:cs="Arial"/>
          <w:lang w:eastAsia="pl-PL"/>
        </w:rPr>
        <w:t xml:space="preserve"> Urzędzie Gminy Lelów -</w:t>
      </w:r>
      <w:r w:rsidRPr="001C49CF">
        <w:rPr>
          <w:rFonts w:ascii="Arial" w:eastAsia="Times New Roman" w:hAnsi="Arial" w:cs="Arial"/>
          <w:lang w:eastAsia="pl-PL"/>
        </w:rPr>
        <w:t xml:space="preserve"> </w:t>
      </w:r>
      <w:r w:rsidR="004C5A14" w:rsidRPr="001C49CF">
        <w:rPr>
          <w:rFonts w:ascii="Arial" w:eastAsia="Times New Roman" w:hAnsi="Arial" w:cs="Arial"/>
          <w:lang w:eastAsia="pl-PL"/>
        </w:rPr>
        <w:t>Urząd Stanu Cywilnego</w:t>
      </w:r>
      <w:r w:rsidRPr="001C49CF">
        <w:rPr>
          <w:rFonts w:ascii="Arial" w:eastAsia="Times New Roman" w:hAnsi="Arial" w:cs="Arial"/>
          <w:lang w:eastAsia="pl-PL"/>
        </w:rPr>
        <w:t>: podinspektor</w:t>
      </w:r>
      <w:r w:rsidRPr="001C49CF">
        <w:rPr>
          <w:rFonts w:ascii="Arial" w:hAnsi="Arial" w:cs="Arial"/>
        </w:rPr>
        <w:t xml:space="preserve"> na stanowisku d.s. ewidencji ludności.</w:t>
      </w:r>
    </w:p>
    <w:p w14:paraId="317E3E7C" w14:textId="3483EB63" w:rsidR="0012458B" w:rsidRPr="001C49CF" w:rsidRDefault="0012458B" w:rsidP="00E9202B">
      <w:pPr>
        <w:numPr>
          <w:ilvl w:val="0"/>
          <w:numId w:val="1"/>
        </w:numPr>
        <w:tabs>
          <w:tab w:val="left" w:pos="284"/>
        </w:tabs>
        <w:spacing w:after="0"/>
        <w:ind w:left="0" w:firstLine="0"/>
        <w:rPr>
          <w:rFonts w:ascii="Arial" w:eastAsia="Times New Roman" w:hAnsi="Arial" w:cs="Arial"/>
          <w:lang w:eastAsia="pl-PL"/>
        </w:rPr>
      </w:pPr>
      <w:r w:rsidRPr="001C49CF">
        <w:rPr>
          <w:rFonts w:ascii="Arial" w:eastAsia="Times New Roman" w:hAnsi="Arial" w:cs="Arial"/>
          <w:b/>
          <w:bCs/>
          <w:lang w:eastAsia="pl-PL"/>
        </w:rPr>
        <w:t>Nazwa i adres jednostki:</w:t>
      </w:r>
      <w:r w:rsidRPr="001C49CF">
        <w:rPr>
          <w:rFonts w:ascii="Arial" w:eastAsia="Times New Roman" w:hAnsi="Arial" w:cs="Arial"/>
          <w:lang w:eastAsia="pl-PL"/>
        </w:rPr>
        <w:br/>
      </w:r>
      <w:r w:rsidRPr="001C49CF">
        <w:rPr>
          <w:rFonts w:ascii="Arial" w:hAnsi="Arial" w:cs="Arial"/>
        </w:rPr>
        <w:t>Urząd Gminy Lelów</w:t>
      </w:r>
      <w:r w:rsidRPr="001C49CF">
        <w:rPr>
          <w:rFonts w:ascii="Arial" w:eastAsia="Times New Roman" w:hAnsi="Arial" w:cs="Arial"/>
          <w:lang w:eastAsia="pl-PL"/>
        </w:rPr>
        <w:t>, 42-235 Lelów, ul. Szczekocińska 18.</w:t>
      </w:r>
    </w:p>
    <w:p w14:paraId="7284B21E" w14:textId="59EB6051" w:rsidR="0012458B" w:rsidRPr="001C49CF" w:rsidRDefault="0012458B" w:rsidP="00E9202B">
      <w:pPr>
        <w:numPr>
          <w:ilvl w:val="0"/>
          <w:numId w:val="1"/>
        </w:numPr>
        <w:tabs>
          <w:tab w:val="left" w:pos="284"/>
        </w:tabs>
        <w:spacing w:after="0"/>
        <w:ind w:left="0" w:firstLine="0"/>
        <w:rPr>
          <w:rFonts w:ascii="Arial" w:eastAsia="Times New Roman" w:hAnsi="Arial" w:cs="Arial"/>
          <w:lang w:eastAsia="pl-PL"/>
        </w:rPr>
      </w:pPr>
      <w:r w:rsidRPr="001C49CF">
        <w:rPr>
          <w:rFonts w:ascii="Arial" w:eastAsia="Times New Roman" w:hAnsi="Arial" w:cs="Arial"/>
          <w:b/>
          <w:bCs/>
          <w:lang w:eastAsia="pl-PL"/>
        </w:rPr>
        <w:t>Określenie stanowiska urzędniczego:</w:t>
      </w:r>
      <w:r w:rsidRPr="001C49CF">
        <w:rPr>
          <w:rFonts w:ascii="Arial" w:eastAsia="Times New Roman" w:hAnsi="Arial" w:cs="Arial"/>
          <w:lang w:eastAsia="pl-PL"/>
        </w:rPr>
        <w:br/>
      </w:r>
      <w:r w:rsidRPr="001C49CF">
        <w:rPr>
          <w:rFonts w:ascii="Arial" w:hAnsi="Arial" w:cs="Arial"/>
        </w:rPr>
        <w:t xml:space="preserve">podinspektor na stanowisku d.s. </w:t>
      </w:r>
      <w:r w:rsidR="004C5A14" w:rsidRPr="001C49CF">
        <w:rPr>
          <w:rFonts w:ascii="Arial" w:hAnsi="Arial" w:cs="Arial"/>
        </w:rPr>
        <w:t>ewidencji ludności</w:t>
      </w:r>
      <w:r w:rsidRPr="001C49CF">
        <w:rPr>
          <w:rFonts w:ascii="Arial" w:hAnsi="Arial" w:cs="Arial"/>
        </w:rPr>
        <w:t>.</w:t>
      </w:r>
    </w:p>
    <w:p w14:paraId="3502C8AE" w14:textId="77777777" w:rsidR="0012458B" w:rsidRPr="001C49CF" w:rsidRDefault="0012458B" w:rsidP="00E9202B">
      <w:pPr>
        <w:tabs>
          <w:tab w:val="right" w:pos="9072"/>
        </w:tabs>
        <w:spacing w:after="0"/>
        <w:rPr>
          <w:rFonts w:ascii="Arial" w:eastAsia="Times New Roman" w:hAnsi="Arial" w:cs="Arial"/>
          <w:lang w:eastAsia="pl-PL"/>
        </w:rPr>
      </w:pPr>
      <w:r w:rsidRPr="001C49CF">
        <w:rPr>
          <w:rFonts w:ascii="Arial" w:eastAsia="Times New Roman" w:hAnsi="Arial" w:cs="Arial"/>
          <w:b/>
          <w:lang w:eastAsia="pl-PL"/>
        </w:rPr>
        <w:t>3. Niezbędne wymagania od kandydatów:</w:t>
      </w:r>
    </w:p>
    <w:p w14:paraId="46D999C5" w14:textId="77777777" w:rsidR="0012458B" w:rsidRPr="001C49CF" w:rsidRDefault="0012458B" w:rsidP="00E9202B">
      <w:pPr>
        <w:tabs>
          <w:tab w:val="right" w:pos="9072"/>
        </w:tabs>
        <w:spacing w:after="0"/>
        <w:rPr>
          <w:rFonts w:ascii="Arial" w:eastAsia="Times New Roman" w:hAnsi="Arial" w:cs="Arial"/>
          <w:lang w:eastAsia="pl-PL"/>
        </w:rPr>
      </w:pPr>
      <w:r w:rsidRPr="001C49CF">
        <w:rPr>
          <w:rFonts w:ascii="Arial" w:eastAsia="Times New Roman" w:hAnsi="Arial" w:cs="Arial"/>
          <w:lang w:eastAsia="pl-PL"/>
        </w:rPr>
        <w:t xml:space="preserve">1) obywatelstwo polskie; </w:t>
      </w:r>
      <w:r w:rsidRPr="001C49CF">
        <w:rPr>
          <w:rFonts w:ascii="Arial" w:eastAsia="Times New Roman" w:hAnsi="Arial" w:cs="Arial"/>
          <w:lang w:eastAsia="pl-PL"/>
        </w:rPr>
        <w:br/>
        <w:t>2) pełna zdolność do czynności prawnych oraz korzystanie z pełni praw publicznych;</w:t>
      </w:r>
      <w:r w:rsidRPr="001C49CF">
        <w:rPr>
          <w:rFonts w:ascii="Arial" w:eastAsia="Times New Roman" w:hAnsi="Arial" w:cs="Arial"/>
          <w:lang w:eastAsia="pl-PL"/>
        </w:rPr>
        <w:br/>
        <w:t xml:space="preserve">3) brak skazania prawomocnym wyrokiem sądu za przestępstwo umyślne </w:t>
      </w:r>
      <w:r w:rsidRPr="001C49CF">
        <w:rPr>
          <w:rFonts w:ascii="Arial" w:eastAsia="Times New Roman" w:hAnsi="Arial" w:cs="Arial"/>
          <w:lang w:eastAsia="pl-PL"/>
        </w:rPr>
        <w:br/>
        <w:t xml:space="preserve">lub przestępstwo skarbowe umyślne; </w:t>
      </w:r>
    </w:p>
    <w:p w14:paraId="316CD4E4" w14:textId="37300D8A" w:rsidR="00E9202B" w:rsidRPr="001C49CF" w:rsidRDefault="0012458B" w:rsidP="00E9202B">
      <w:pPr>
        <w:tabs>
          <w:tab w:val="right" w:pos="9072"/>
        </w:tabs>
        <w:spacing w:after="0"/>
        <w:rPr>
          <w:rFonts w:ascii="Arial" w:eastAsia="Times New Roman" w:hAnsi="Arial" w:cs="Arial"/>
          <w:lang w:eastAsia="pl-PL"/>
        </w:rPr>
      </w:pPr>
      <w:r w:rsidRPr="001C49CF">
        <w:rPr>
          <w:rFonts w:ascii="Arial" w:eastAsia="Times New Roman" w:hAnsi="Arial" w:cs="Arial"/>
          <w:lang w:eastAsia="pl-PL"/>
        </w:rPr>
        <w:t>4) posiadanie wykształcenia wyższego II stopnia</w:t>
      </w:r>
      <w:r w:rsidR="006E446F" w:rsidRPr="001C49CF">
        <w:rPr>
          <w:rFonts w:ascii="Arial" w:hAnsi="Arial" w:cs="Arial"/>
        </w:rPr>
        <w:t xml:space="preserve"> studiów prawniczych lub administracyjnych</w:t>
      </w:r>
      <w:r w:rsidRPr="001C49CF">
        <w:rPr>
          <w:rFonts w:ascii="Arial" w:eastAsia="Times New Roman" w:hAnsi="Arial" w:cs="Arial"/>
          <w:lang w:eastAsia="pl-PL"/>
        </w:rPr>
        <w:t xml:space="preserve"> i posiadanie co </w:t>
      </w:r>
      <w:r w:rsidRPr="00E9202B">
        <w:rPr>
          <w:rFonts w:ascii="Arial" w:eastAsia="Times New Roman" w:hAnsi="Arial" w:cs="Arial"/>
          <w:lang w:eastAsia="pl-PL"/>
        </w:rPr>
        <w:t>najmniej 2-letniego doświadczenia w pracy w administracji;</w:t>
      </w:r>
      <w:r w:rsidRPr="001C49CF">
        <w:rPr>
          <w:rFonts w:ascii="Arial" w:eastAsia="Times New Roman" w:hAnsi="Arial" w:cs="Arial"/>
          <w:lang w:eastAsia="pl-PL"/>
        </w:rPr>
        <w:t xml:space="preserve">  </w:t>
      </w:r>
      <w:r w:rsidRPr="001C49CF">
        <w:rPr>
          <w:rFonts w:ascii="Arial" w:eastAsia="Times New Roman" w:hAnsi="Arial" w:cs="Arial"/>
          <w:lang w:eastAsia="pl-PL"/>
        </w:rPr>
        <w:br/>
        <w:t>5) posiadanie nieposzlakowanej opinii.</w:t>
      </w:r>
    </w:p>
    <w:p w14:paraId="7A5E09A0" w14:textId="77777777" w:rsidR="0012458B" w:rsidRPr="001C49CF" w:rsidRDefault="0012458B" w:rsidP="00E9202B">
      <w:pPr>
        <w:autoSpaceDE w:val="0"/>
        <w:autoSpaceDN w:val="0"/>
        <w:adjustRightInd w:val="0"/>
        <w:spacing w:after="0"/>
        <w:rPr>
          <w:rFonts w:ascii="Arial" w:eastAsia="Times New Roman" w:hAnsi="Arial" w:cs="Arial"/>
          <w:lang w:eastAsia="pl-PL"/>
        </w:rPr>
      </w:pPr>
      <w:r w:rsidRPr="001C49CF">
        <w:rPr>
          <w:rFonts w:ascii="Arial" w:eastAsia="Times New Roman" w:hAnsi="Arial" w:cs="Arial"/>
          <w:b/>
          <w:lang w:eastAsia="pl-PL"/>
        </w:rPr>
        <w:t>4. Dodatkowe wymagania od kandydatów:</w:t>
      </w:r>
      <w:r w:rsidRPr="001C49CF">
        <w:rPr>
          <w:rFonts w:ascii="Arial" w:eastAsia="Times New Roman" w:hAnsi="Arial" w:cs="Arial"/>
          <w:lang w:eastAsia="pl-PL"/>
        </w:rPr>
        <w:t xml:space="preserve"> </w:t>
      </w:r>
    </w:p>
    <w:p w14:paraId="2B40F54C" w14:textId="58739E5F" w:rsidR="0012458B" w:rsidRPr="001C49CF" w:rsidRDefault="0012458B" w:rsidP="00E9202B">
      <w:pPr>
        <w:autoSpaceDE w:val="0"/>
        <w:autoSpaceDN w:val="0"/>
        <w:adjustRightInd w:val="0"/>
        <w:spacing w:after="0"/>
        <w:rPr>
          <w:rFonts w:ascii="Arial" w:eastAsia="Times New Roman" w:hAnsi="Arial" w:cs="Arial"/>
          <w:lang w:eastAsia="pl-PL"/>
        </w:rPr>
      </w:pPr>
      <w:r w:rsidRPr="001C49CF">
        <w:rPr>
          <w:rFonts w:ascii="Arial" w:eastAsia="Times New Roman" w:hAnsi="Arial" w:cs="Arial"/>
          <w:lang w:eastAsia="pl-PL"/>
        </w:rPr>
        <w:t xml:space="preserve">1) posiadanie niezbędnej wiedzy z zakresu ustawy o </w:t>
      </w:r>
      <w:r w:rsidR="006E446F" w:rsidRPr="001C49CF">
        <w:rPr>
          <w:rFonts w:ascii="Arial" w:eastAsia="Times New Roman" w:hAnsi="Arial" w:cs="Arial"/>
          <w:lang w:eastAsia="pl-PL"/>
        </w:rPr>
        <w:t xml:space="preserve">ewidencji ludności, ustawy Prawo </w:t>
      </w:r>
      <w:r w:rsidR="00B06F86">
        <w:rPr>
          <w:rFonts w:ascii="Arial" w:eastAsia="Times New Roman" w:hAnsi="Arial" w:cs="Arial"/>
          <w:lang w:eastAsia="pl-PL"/>
        </w:rPr>
        <w:br/>
      </w:r>
      <w:r w:rsidR="006E446F" w:rsidRPr="001C49CF">
        <w:rPr>
          <w:rFonts w:ascii="Arial" w:eastAsia="Times New Roman" w:hAnsi="Arial" w:cs="Arial"/>
          <w:lang w:eastAsia="pl-PL"/>
        </w:rPr>
        <w:t>o aktach stanu cywilnego</w:t>
      </w:r>
      <w:r w:rsidR="004C5A14" w:rsidRPr="001C49CF">
        <w:rPr>
          <w:rFonts w:ascii="Arial" w:eastAsia="Times New Roman" w:hAnsi="Arial" w:cs="Arial"/>
          <w:lang w:eastAsia="pl-PL"/>
        </w:rPr>
        <w:t xml:space="preserve">, ustawy o samorządzie gminnym, ustawy o wychowaniu </w:t>
      </w:r>
      <w:r w:rsidR="00B06F86">
        <w:rPr>
          <w:rFonts w:ascii="Arial" w:eastAsia="Times New Roman" w:hAnsi="Arial" w:cs="Arial"/>
          <w:lang w:eastAsia="pl-PL"/>
        </w:rPr>
        <w:br/>
      </w:r>
      <w:r w:rsidR="004C5A14" w:rsidRPr="001C49CF">
        <w:rPr>
          <w:rFonts w:ascii="Arial" w:eastAsia="Times New Roman" w:hAnsi="Arial" w:cs="Arial"/>
          <w:lang w:eastAsia="pl-PL"/>
        </w:rPr>
        <w:t>w trzeźwości i przeciwdziałaniu alkoholizmowi</w:t>
      </w:r>
      <w:r w:rsidR="009A1BE7">
        <w:rPr>
          <w:rFonts w:ascii="Arial" w:eastAsia="Times New Roman" w:hAnsi="Arial" w:cs="Arial"/>
          <w:lang w:eastAsia="pl-PL"/>
        </w:rPr>
        <w:t>;</w:t>
      </w:r>
    </w:p>
    <w:p w14:paraId="760F2FFC" w14:textId="6E2144ED" w:rsidR="0012458B" w:rsidRPr="001C49CF" w:rsidRDefault="0012458B" w:rsidP="00E9202B">
      <w:pPr>
        <w:autoSpaceDE w:val="0"/>
        <w:autoSpaceDN w:val="0"/>
        <w:adjustRightInd w:val="0"/>
        <w:spacing w:after="0"/>
        <w:rPr>
          <w:rFonts w:ascii="Arial" w:eastAsia="Times New Roman" w:hAnsi="Arial" w:cs="Arial"/>
          <w:lang w:eastAsia="pl-PL"/>
        </w:rPr>
      </w:pPr>
      <w:r w:rsidRPr="001C49CF">
        <w:rPr>
          <w:rFonts w:ascii="Arial" w:eastAsia="Times New Roman" w:hAnsi="Arial" w:cs="Arial"/>
          <w:lang w:eastAsia="pl-PL"/>
        </w:rPr>
        <w:t xml:space="preserve">3) znajomość obsługi </w:t>
      </w:r>
      <w:r w:rsidRPr="00E9202B">
        <w:rPr>
          <w:rFonts w:ascii="Arial" w:eastAsia="Times New Roman" w:hAnsi="Arial" w:cs="Arial"/>
          <w:lang w:eastAsia="pl-PL"/>
        </w:rPr>
        <w:t xml:space="preserve">programów </w:t>
      </w:r>
      <w:r w:rsidR="004C5A14" w:rsidRPr="00E9202B">
        <w:rPr>
          <w:rFonts w:ascii="Arial" w:eastAsia="Times New Roman" w:hAnsi="Arial" w:cs="Arial"/>
          <w:lang w:eastAsia="pl-PL"/>
        </w:rPr>
        <w:t>„Źródło”</w:t>
      </w:r>
      <w:r w:rsidRPr="00E9202B">
        <w:rPr>
          <w:rFonts w:ascii="Arial" w:eastAsia="Times New Roman" w:hAnsi="Arial" w:cs="Arial"/>
          <w:lang w:eastAsia="pl-PL"/>
        </w:rPr>
        <w:t>;</w:t>
      </w:r>
      <w:r w:rsidRPr="001C49CF">
        <w:rPr>
          <w:rFonts w:ascii="Arial" w:eastAsia="Times New Roman" w:hAnsi="Arial" w:cs="Arial"/>
          <w:lang w:eastAsia="pl-PL"/>
        </w:rPr>
        <w:br/>
        <w:t xml:space="preserve">4) predyspozycje osobowościowe oraz umiejętności interpersonalne: </w:t>
      </w:r>
      <w:r w:rsidRPr="001C49CF">
        <w:rPr>
          <w:rFonts w:ascii="Arial" w:eastAsia="Times New Roman" w:hAnsi="Arial" w:cs="Arial"/>
          <w:lang w:eastAsia="pl-PL"/>
        </w:rPr>
        <w:br/>
        <w:t xml:space="preserve">a) komunikatywność, </w:t>
      </w:r>
      <w:r w:rsidRPr="001C49CF">
        <w:rPr>
          <w:rFonts w:ascii="Arial" w:eastAsia="Times New Roman" w:hAnsi="Arial" w:cs="Arial"/>
          <w:lang w:eastAsia="pl-PL"/>
        </w:rPr>
        <w:br/>
        <w:t xml:space="preserve">b) odporność na stres, </w:t>
      </w:r>
      <w:r w:rsidRPr="001C49CF">
        <w:rPr>
          <w:rFonts w:ascii="Arial" w:eastAsia="Times New Roman" w:hAnsi="Arial" w:cs="Arial"/>
          <w:lang w:eastAsia="pl-PL"/>
        </w:rPr>
        <w:br/>
        <w:t xml:space="preserve">c) umiejętności analityczne, </w:t>
      </w:r>
      <w:r w:rsidRPr="001C49CF">
        <w:rPr>
          <w:rFonts w:ascii="Arial" w:eastAsia="Times New Roman" w:hAnsi="Arial" w:cs="Arial"/>
          <w:lang w:eastAsia="pl-PL"/>
        </w:rPr>
        <w:br/>
        <w:t>d) umiejętność współpracy i zarządzania zespołem ludzkim,</w:t>
      </w:r>
      <w:r w:rsidRPr="001C49CF">
        <w:rPr>
          <w:rFonts w:ascii="Arial" w:hAnsi="Arial" w:cs="Arial"/>
          <w:lang w:eastAsia="pl-PL"/>
        </w:rPr>
        <w:t xml:space="preserve"> </w:t>
      </w:r>
    </w:p>
    <w:p w14:paraId="3FB0CC69" w14:textId="77777777" w:rsidR="0012458B" w:rsidRPr="001C49CF" w:rsidRDefault="0012458B" w:rsidP="00E9202B">
      <w:pPr>
        <w:autoSpaceDE w:val="0"/>
        <w:autoSpaceDN w:val="0"/>
        <w:adjustRightInd w:val="0"/>
        <w:spacing w:after="0"/>
        <w:rPr>
          <w:rFonts w:ascii="Arial" w:eastAsia="Times New Roman" w:hAnsi="Arial" w:cs="Arial"/>
          <w:lang w:eastAsia="pl-PL"/>
        </w:rPr>
      </w:pPr>
      <w:r w:rsidRPr="001C49CF">
        <w:rPr>
          <w:rFonts w:ascii="Arial" w:eastAsia="Times New Roman" w:hAnsi="Arial" w:cs="Arial"/>
          <w:lang w:eastAsia="pl-PL"/>
        </w:rPr>
        <w:t xml:space="preserve">e) </w:t>
      </w:r>
      <w:r w:rsidRPr="001C49CF">
        <w:rPr>
          <w:rFonts w:ascii="Arial" w:hAnsi="Arial" w:cs="Arial"/>
          <w:lang w:eastAsia="pl-PL"/>
        </w:rPr>
        <w:t>zdolności organizacyjne, odpowiedzialność, systematyczność, kreatywność;</w:t>
      </w:r>
    </w:p>
    <w:p w14:paraId="7C9EA757" w14:textId="77777777" w:rsidR="0012458B" w:rsidRPr="001C49CF" w:rsidRDefault="0012458B" w:rsidP="00E9202B">
      <w:pPr>
        <w:autoSpaceDE w:val="0"/>
        <w:autoSpaceDN w:val="0"/>
        <w:adjustRightInd w:val="0"/>
        <w:spacing w:after="0"/>
        <w:rPr>
          <w:rFonts w:ascii="Arial" w:eastAsia="Times New Roman" w:hAnsi="Arial" w:cs="Arial"/>
          <w:lang w:eastAsia="pl-PL"/>
        </w:rPr>
      </w:pPr>
      <w:r w:rsidRPr="001C49CF">
        <w:rPr>
          <w:rFonts w:ascii="Arial" w:eastAsia="Times New Roman" w:hAnsi="Arial" w:cs="Arial"/>
          <w:lang w:eastAsia="pl-PL"/>
        </w:rPr>
        <w:t xml:space="preserve">5) wysoki poziom umiejętności obsługi komputera, programów pakietu MS Office, </w:t>
      </w:r>
      <w:r w:rsidRPr="001C49CF">
        <w:rPr>
          <w:rFonts w:ascii="Arial" w:hAnsi="Arial" w:cs="Arial"/>
          <w:lang w:eastAsia="pl-PL"/>
        </w:rPr>
        <w:t xml:space="preserve">Excel, </w:t>
      </w:r>
      <w:r w:rsidRPr="001C49CF">
        <w:rPr>
          <w:rFonts w:ascii="Arial" w:eastAsia="Times New Roman" w:hAnsi="Arial" w:cs="Arial"/>
          <w:lang w:eastAsia="pl-PL"/>
        </w:rPr>
        <w:t>biegła znajomość platformy E-PUAP;</w:t>
      </w:r>
    </w:p>
    <w:p w14:paraId="6D86B495" w14:textId="77777777" w:rsidR="0012458B" w:rsidRPr="001C49CF" w:rsidRDefault="0012458B" w:rsidP="00E9202B">
      <w:pPr>
        <w:autoSpaceDE w:val="0"/>
        <w:autoSpaceDN w:val="0"/>
        <w:adjustRightInd w:val="0"/>
        <w:spacing w:after="0"/>
        <w:rPr>
          <w:rFonts w:ascii="Arial" w:hAnsi="Arial" w:cs="Arial"/>
          <w:lang w:eastAsia="pl-PL"/>
        </w:rPr>
      </w:pPr>
      <w:r w:rsidRPr="001C49CF">
        <w:rPr>
          <w:rFonts w:ascii="Arial" w:eastAsia="Times New Roman" w:hAnsi="Arial" w:cs="Arial"/>
          <w:lang w:eastAsia="pl-PL"/>
        </w:rPr>
        <w:t xml:space="preserve">6) znajomość obsługi elektronicznego obiegu dokumentów. </w:t>
      </w:r>
      <w:r w:rsidRPr="001C49CF">
        <w:rPr>
          <w:rFonts w:ascii="Arial" w:eastAsia="Times New Roman" w:hAnsi="Arial" w:cs="Arial"/>
          <w:lang w:eastAsia="pl-PL"/>
        </w:rPr>
        <w:br/>
      </w:r>
    </w:p>
    <w:p w14:paraId="63CA9B42" w14:textId="77777777" w:rsidR="0012458B" w:rsidRPr="001C49CF" w:rsidRDefault="0012458B" w:rsidP="00E9202B">
      <w:pPr>
        <w:tabs>
          <w:tab w:val="right" w:pos="9072"/>
        </w:tabs>
        <w:spacing w:after="75"/>
        <w:jc w:val="both"/>
        <w:rPr>
          <w:rFonts w:ascii="Arial" w:eastAsia="Times New Roman" w:hAnsi="Arial" w:cs="Arial"/>
          <w:lang w:eastAsia="pl-PL"/>
        </w:rPr>
      </w:pPr>
      <w:r w:rsidRPr="001C49CF">
        <w:rPr>
          <w:rFonts w:ascii="Arial" w:eastAsia="Times New Roman" w:hAnsi="Arial" w:cs="Arial"/>
          <w:lang w:eastAsia="pl-PL"/>
        </w:rPr>
        <w:t>O przedmiotowe stanowisko nie mogą ubiegać się osoby nieposiadające obywatelstwa polskiego będące obywatelami Unii Europejskiej oraz obywatele państw, którym na podstawie umów międzynarodowych lub przepisów prawa wspólnotowego przysługuje prawo do podjęcia zatrudnienia na terytorium Rzeczpospolitej Polskiej – posiadający znajomość języka polskiego potwierdzoną dokumentem określonym w przepisach o służbie cywilnej.</w:t>
      </w:r>
    </w:p>
    <w:p w14:paraId="6EB318CD" w14:textId="77777777" w:rsidR="0012458B" w:rsidRPr="001C49CF" w:rsidRDefault="0012458B" w:rsidP="00E9202B">
      <w:pPr>
        <w:tabs>
          <w:tab w:val="right" w:pos="9072"/>
        </w:tabs>
        <w:spacing w:after="75"/>
        <w:jc w:val="both"/>
        <w:rPr>
          <w:rFonts w:ascii="Arial" w:hAnsi="Arial" w:cs="Arial"/>
          <w:b/>
        </w:rPr>
      </w:pPr>
      <w:r w:rsidRPr="001C49CF">
        <w:rPr>
          <w:rFonts w:ascii="Arial" w:hAnsi="Arial" w:cs="Arial"/>
          <w:b/>
        </w:rPr>
        <w:t xml:space="preserve">5. </w:t>
      </w:r>
      <w:r w:rsidRPr="001C49CF">
        <w:rPr>
          <w:rFonts w:ascii="Arial" w:eastAsia="Times New Roman" w:hAnsi="Arial" w:cs="Arial"/>
          <w:b/>
          <w:lang w:eastAsia="pl-PL"/>
        </w:rPr>
        <w:t xml:space="preserve">Informacja o </w:t>
      </w:r>
      <w:r w:rsidRPr="001C49CF">
        <w:rPr>
          <w:rFonts w:ascii="Arial" w:hAnsi="Arial" w:cs="Arial"/>
          <w:b/>
        </w:rPr>
        <w:t>warunkach pracy na stanowisku:</w:t>
      </w:r>
    </w:p>
    <w:p w14:paraId="67CB6AE7" w14:textId="668F85CA" w:rsidR="0012458B" w:rsidRPr="001C49CF" w:rsidRDefault="0012458B" w:rsidP="00E9202B">
      <w:pPr>
        <w:spacing w:after="0"/>
        <w:jc w:val="both"/>
        <w:rPr>
          <w:rFonts w:ascii="Arial" w:hAnsi="Arial" w:cs="Arial"/>
        </w:rPr>
      </w:pPr>
      <w:r w:rsidRPr="001C49CF">
        <w:rPr>
          <w:rFonts w:ascii="Arial" w:hAnsi="Arial" w:cs="Arial"/>
        </w:rPr>
        <w:t xml:space="preserve">1) zatrudnienie w pełnym wymiarze czasu pracy - </w:t>
      </w:r>
      <w:r w:rsidRPr="001C49CF">
        <w:rPr>
          <w:rFonts w:ascii="Arial" w:eastAsia="Times New Roman" w:hAnsi="Arial" w:cs="Arial"/>
          <w:lang w:eastAsia="pl-PL"/>
        </w:rPr>
        <w:t>40 godzin tygodniowo</w:t>
      </w:r>
      <w:r w:rsidRPr="001C49CF">
        <w:rPr>
          <w:rFonts w:ascii="Arial" w:hAnsi="Arial" w:cs="Arial"/>
        </w:rPr>
        <w:t xml:space="preserve">. </w:t>
      </w:r>
      <w:r w:rsidRPr="001C49CF">
        <w:rPr>
          <w:rFonts w:ascii="Arial" w:hAnsi="Arial" w:cs="Arial"/>
        </w:rPr>
        <w:br/>
        <w:t xml:space="preserve">W przypadku kandydatów podejmujących po raz pierwszy pracę na stanowisku urzędniczym w administracji samorządowej, zostanie zawarta umowa o </w:t>
      </w:r>
      <w:r w:rsidR="00E9202B" w:rsidRPr="001C49CF">
        <w:rPr>
          <w:rFonts w:ascii="Arial" w:hAnsi="Arial" w:cs="Arial"/>
        </w:rPr>
        <w:t xml:space="preserve">pracę </w:t>
      </w:r>
      <w:r w:rsidR="00E9202B">
        <w:rPr>
          <w:rFonts w:ascii="Arial" w:hAnsi="Arial" w:cs="Arial"/>
        </w:rPr>
        <w:t>na</w:t>
      </w:r>
      <w:r w:rsidRPr="001C49CF">
        <w:rPr>
          <w:rFonts w:ascii="Arial" w:hAnsi="Arial" w:cs="Arial"/>
        </w:rPr>
        <w:t xml:space="preserve"> czas określony, </w:t>
      </w:r>
      <w:r w:rsidR="00B06F86">
        <w:rPr>
          <w:rFonts w:ascii="Arial" w:hAnsi="Arial" w:cs="Arial"/>
        </w:rPr>
        <w:br/>
      </w:r>
      <w:r w:rsidRPr="001C49CF">
        <w:rPr>
          <w:rFonts w:ascii="Arial" w:hAnsi="Arial" w:cs="Arial"/>
        </w:rPr>
        <w:t>nie dłuższy niż 6 miesięcy;</w:t>
      </w:r>
    </w:p>
    <w:p w14:paraId="01D118A2" w14:textId="2B0C8A13" w:rsidR="0012458B" w:rsidRPr="001C49CF" w:rsidRDefault="0012458B" w:rsidP="00E9202B">
      <w:pPr>
        <w:spacing w:after="0"/>
        <w:jc w:val="both"/>
        <w:rPr>
          <w:rFonts w:ascii="Arial" w:hAnsi="Arial" w:cs="Arial"/>
        </w:rPr>
      </w:pPr>
      <w:r w:rsidRPr="001C49CF">
        <w:rPr>
          <w:rFonts w:ascii="Arial" w:hAnsi="Arial" w:cs="Arial"/>
        </w:rPr>
        <w:t>2) miejsce pracy – w siedzibie Urzędu Gminy Lelów</w:t>
      </w:r>
      <w:r w:rsidR="004C5A14" w:rsidRPr="001C49CF">
        <w:rPr>
          <w:rFonts w:ascii="Arial" w:hAnsi="Arial" w:cs="Arial"/>
        </w:rPr>
        <w:t xml:space="preserve"> – Urząd Stanu Cywilnego</w:t>
      </w:r>
      <w:r w:rsidRPr="001C49CF">
        <w:rPr>
          <w:rFonts w:ascii="Arial" w:hAnsi="Arial" w:cs="Arial"/>
        </w:rPr>
        <w:t xml:space="preserve"> </w:t>
      </w:r>
      <w:r w:rsidR="00B06F86">
        <w:rPr>
          <w:rFonts w:ascii="Arial" w:hAnsi="Arial" w:cs="Arial"/>
        </w:rPr>
        <w:br/>
      </w:r>
      <w:r w:rsidRPr="001C49CF">
        <w:rPr>
          <w:rFonts w:ascii="Arial" w:hAnsi="Arial" w:cs="Arial"/>
        </w:rPr>
        <w:t>przy ul. Szczekocińskiej 18;</w:t>
      </w:r>
    </w:p>
    <w:p w14:paraId="4DAAA3DE" w14:textId="37F4958C" w:rsidR="0012458B" w:rsidRPr="001C49CF" w:rsidRDefault="0012458B" w:rsidP="00E9202B">
      <w:pPr>
        <w:spacing w:after="0"/>
        <w:jc w:val="both"/>
        <w:rPr>
          <w:rFonts w:ascii="Arial" w:eastAsia="Times New Roman" w:hAnsi="Arial" w:cs="Arial"/>
          <w:lang w:eastAsia="pl-PL"/>
        </w:rPr>
      </w:pPr>
      <w:r w:rsidRPr="001C49CF">
        <w:rPr>
          <w:rFonts w:ascii="Arial" w:hAnsi="Arial" w:cs="Arial"/>
        </w:rPr>
        <w:lastRenderedPageBreak/>
        <w:t xml:space="preserve">3) </w:t>
      </w:r>
      <w:r w:rsidRPr="001C49CF">
        <w:rPr>
          <w:rFonts w:ascii="Arial" w:eastAsia="Times New Roman" w:hAnsi="Arial" w:cs="Arial"/>
          <w:lang w:eastAsia="pl-PL"/>
        </w:rPr>
        <w:t xml:space="preserve">praca </w:t>
      </w:r>
      <w:r w:rsidRPr="001C49CF">
        <w:rPr>
          <w:rFonts w:ascii="Arial" w:hAnsi="Arial" w:cs="Arial"/>
        </w:rPr>
        <w:t xml:space="preserve">podinspektora na stanowisku d.s. </w:t>
      </w:r>
      <w:r w:rsidR="004C5A14" w:rsidRPr="001C49CF">
        <w:rPr>
          <w:rFonts w:ascii="Arial" w:hAnsi="Arial" w:cs="Arial"/>
        </w:rPr>
        <w:t>ewidencji ludności</w:t>
      </w:r>
      <w:r w:rsidRPr="001C49CF">
        <w:rPr>
          <w:rFonts w:ascii="Arial" w:eastAsia="Times New Roman" w:hAnsi="Arial" w:cs="Arial"/>
          <w:lang w:eastAsia="pl-PL"/>
        </w:rPr>
        <w:t xml:space="preserve"> składa się z pracy </w:t>
      </w:r>
      <w:proofErr w:type="spellStart"/>
      <w:r w:rsidRPr="001C49CF">
        <w:rPr>
          <w:rFonts w:ascii="Arial" w:eastAsia="Times New Roman" w:hAnsi="Arial" w:cs="Arial"/>
          <w:lang w:eastAsia="pl-PL"/>
        </w:rPr>
        <w:t>administracyjno</w:t>
      </w:r>
      <w:proofErr w:type="spellEnd"/>
      <w:r w:rsidRPr="001C49CF">
        <w:rPr>
          <w:rFonts w:ascii="Arial" w:eastAsia="Times New Roman" w:hAnsi="Arial" w:cs="Arial"/>
          <w:lang w:eastAsia="pl-PL"/>
        </w:rPr>
        <w:t xml:space="preserve"> – biurowej;</w:t>
      </w:r>
    </w:p>
    <w:p w14:paraId="265D4B27" w14:textId="77777777" w:rsidR="0012458B" w:rsidRPr="001C49CF" w:rsidRDefault="0012458B" w:rsidP="00E9202B">
      <w:pPr>
        <w:spacing w:after="0"/>
        <w:jc w:val="both"/>
        <w:rPr>
          <w:rFonts w:ascii="Arial" w:hAnsi="Arial" w:cs="Arial"/>
        </w:rPr>
      </w:pPr>
      <w:r w:rsidRPr="001C49CF">
        <w:rPr>
          <w:rFonts w:ascii="Arial" w:hAnsi="Arial" w:cs="Arial"/>
        </w:rPr>
        <w:t xml:space="preserve">4) </w:t>
      </w:r>
      <w:r w:rsidRPr="001C49CF">
        <w:rPr>
          <w:rFonts w:ascii="Arial" w:eastAsia="Times New Roman" w:hAnsi="Arial" w:cs="Arial"/>
          <w:lang w:eastAsia="pl-PL"/>
        </w:rPr>
        <w:t>praca przy monitorze ekranowym powyżej 4 godzin (obciążenia układu wzroku);</w:t>
      </w:r>
    </w:p>
    <w:p w14:paraId="6418D6EE" w14:textId="77777777" w:rsidR="0012458B" w:rsidRPr="001C49CF" w:rsidRDefault="0012458B" w:rsidP="00E9202B">
      <w:pPr>
        <w:autoSpaceDE w:val="0"/>
        <w:autoSpaceDN w:val="0"/>
        <w:adjustRightInd w:val="0"/>
        <w:spacing w:after="0"/>
        <w:jc w:val="both"/>
        <w:rPr>
          <w:rFonts w:ascii="Arial" w:eastAsia="Times New Roman" w:hAnsi="Arial" w:cs="Arial"/>
          <w:lang w:eastAsia="pl-PL"/>
        </w:rPr>
      </w:pPr>
      <w:r w:rsidRPr="001C49CF">
        <w:rPr>
          <w:rFonts w:ascii="Arial" w:eastAsia="Times New Roman" w:hAnsi="Arial" w:cs="Arial"/>
          <w:lang w:eastAsia="pl-PL"/>
        </w:rPr>
        <w:t xml:space="preserve">5) miejsce i otoczenie </w:t>
      </w:r>
      <w:proofErr w:type="spellStart"/>
      <w:r w:rsidRPr="001C49CF">
        <w:rPr>
          <w:rFonts w:ascii="Arial" w:eastAsia="Times New Roman" w:hAnsi="Arial" w:cs="Arial"/>
          <w:lang w:eastAsia="pl-PL"/>
        </w:rPr>
        <w:t>organizacyjno</w:t>
      </w:r>
      <w:proofErr w:type="spellEnd"/>
      <w:r w:rsidRPr="001C49CF">
        <w:rPr>
          <w:rFonts w:ascii="Arial" w:eastAsia="Times New Roman" w:hAnsi="Arial" w:cs="Arial"/>
          <w:lang w:eastAsia="pl-PL"/>
        </w:rPr>
        <w:t xml:space="preserve"> – techniczne stanowiska pracy:</w:t>
      </w:r>
    </w:p>
    <w:p w14:paraId="27FA5868" w14:textId="77777777" w:rsidR="0012458B" w:rsidRPr="001C49CF" w:rsidRDefault="0012458B" w:rsidP="00E9202B">
      <w:pPr>
        <w:autoSpaceDE w:val="0"/>
        <w:autoSpaceDN w:val="0"/>
        <w:adjustRightInd w:val="0"/>
        <w:spacing w:after="0"/>
        <w:jc w:val="both"/>
        <w:rPr>
          <w:rFonts w:ascii="Arial" w:eastAsia="Times New Roman" w:hAnsi="Arial" w:cs="Arial"/>
          <w:lang w:eastAsia="pl-PL"/>
        </w:rPr>
      </w:pPr>
      <w:r w:rsidRPr="001C49CF">
        <w:rPr>
          <w:rFonts w:ascii="Arial" w:eastAsia="Times New Roman" w:hAnsi="Arial" w:cs="Arial"/>
          <w:lang w:eastAsia="pl-PL"/>
        </w:rPr>
        <w:t>a) nie występują szkodliwe ani niebezpieczne warunki pracy,</w:t>
      </w:r>
    </w:p>
    <w:p w14:paraId="4A1E4F7E" w14:textId="77777777" w:rsidR="0012458B" w:rsidRPr="001C49CF" w:rsidRDefault="0012458B" w:rsidP="00E9202B">
      <w:pPr>
        <w:autoSpaceDE w:val="0"/>
        <w:autoSpaceDN w:val="0"/>
        <w:adjustRightInd w:val="0"/>
        <w:spacing w:after="0"/>
        <w:jc w:val="both"/>
        <w:rPr>
          <w:rFonts w:ascii="Arial" w:eastAsia="Times New Roman" w:hAnsi="Arial" w:cs="Arial"/>
          <w:lang w:eastAsia="pl-PL"/>
        </w:rPr>
      </w:pPr>
      <w:r w:rsidRPr="001C49CF">
        <w:rPr>
          <w:rFonts w:ascii="Arial" w:eastAsia="Times New Roman" w:hAnsi="Arial" w:cs="Arial"/>
          <w:lang w:eastAsia="pl-PL"/>
        </w:rPr>
        <w:t>b) pomieszczenia Urzędu Gminy znajdują się na piętrze,</w:t>
      </w:r>
    </w:p>
    <w:p w14:paraId="07DC7A15" w14:textId="77777777" w:rsidR="0012458B" w:rsidRPr="001C49CF" w:rsidRDefault="0012458B" w:rsidP="00E9202B">
      <w:pPr>
        <w:autoSpaceDE w:val="0"/>
        <w:autoSpaceDN w:val="0"/>
        <w:adjustRightInd w:val="0"/>
        <w:spacing w:after="0"/>
        <w:rPr>
          <w:rFonts w:ascii="Arial" w:eastAsia="Times New Roman" w:hAnsi="Arial" w:cs="Arial"/>
          <w:lang w:eastAsia="pl-PL"/>
        </w:rPr>
      </w:pPr>
      <w:r w:rsidRPr="001C49CF">
        <w:rPr>
          <w:rFonts w:ascii="Arial" w:eastAsia="Times New Roman" w:hAnsi="Arial" w:cs="Arial"/>
          <w:lang w:eastAsia="pl-PL"/>
        </w:rPr>
        <w:t>c) w budynku są toalety dostosowane dla osób niepełnosprawnych,</w:t>
      </w:r>
    </w:p>
    <w:p w14:paraId="30441AEC" w14:textId="77777777" w:rsidR="0012458B" w:rsidRPr="001C49CF" w:rsidRDefault="0012458B" w:rsidP="00E9202B">
      <w:pPr>
        <w:autoSpaceDE w:val="0"/>
        <w:autoSpaceDN w:val="0"/>
        <w:adjustRightInd w:val="0"/>
        <w:spacing w:after="0"/>
        <w:rPr>
          <w:rFonts w:ascii="Arial" w:eastAsia="Times New Roman" w:hAnsi="Arial" w:cs="Arial"/>
          <w:lang w:eastAsia="pl-PL"/>
        </w:rPr>
      </w:pPr>
      <w:r w:rsidRPr="001C49CF">
        <w:rPr>
          <w:rFonts w:ascii="Arial" w:eastAsia="Times New Roman" w:hAnsi="Arial" w:cs="Arial"/>
          <w:lang w:eastAsia="pl-PL"/>
        </w:rPr>
        <w:t xml:space="preserve">d) obciążenie psychofizyczne – stres związany z zakresem odpowiedzialności </w:t>
      </w:r>
      <w:r w:rsidRPr="001C49CF">
        <w:rPr>
          <w:rFonts w:ascii="Arial" w:eastAsia="Times New Roman" w:hAnsi="Arial" w:cs="Arial"/>
          <w:lang w:eastAsia="pl-PL"/>
        </w:rPr>
        <w:br/>
        <w:t xml:space="preserve">i obowiązków. </w:t>
      </w:r>
    </w:p>
    <w:p w14:paraId="33E8FBB1" w14:textId="77777777" w:rsidR="0012458B" w:rsidRPr="001C49CF" w:rsidRDefault="0012458B" w:rsidP="00E9202B">
      <w:pPr>
        <w:spacing w:after="0"/>
        <w:rPr>
          <w:rFonts w:ascii="Arial" w:hAnsi="Arial" w:cs="Arial"/>
        </w:rPr>
      </w:pPr>
      <w:r w:rsidRPr="001C49CF">
        <w:rPr>
          <w:rFonts w:ascii="Arial" w:hAnsi="Arial" w:cs="Arial"/>
          <w:b/>
        </w:rPr>
        <w:t xml:space="preserve">6. Wskaźnik zatrudnienia osób niepełnosprawnych w Urzędzie Gminy Lelów </w:t>
      </w:r>
      <w:r w:rsidRPr="001C49CF">
        <w:rPr>
          <w:rFonts w:ascii="Arial" w:hAnsi="Arial" w:cs="Arial"/>
        </w:rPr>
        <w:t>jest wyższy niż 6% w miesiącu poprzedzającym datę upublicznienia ogłoszenia.</w:t>
      </w:r>
    </w:p>
    <w:p w14:paraId="567DA509" w14:textId="77777777" w:rsidR="0012458B" w:rsidRPr="001C49CF" w:rsidRDefault="0012458B" w:rsidP="00E9202B">
      <w:pPr>
        <w:spacing w:after="0"/>
        <w:jc w:val="both"/>
        <w:rPr>
          <w:rFonts w:ascii="Arial" w:eastAsia="Times New Roman" w:hAnsi="Arial" w:cs="Arial"/>
          <w:lang w:eastAsia="pl-PL"/>
        </w:rPr>
      </w:pPr>
      <w:r w:rsidRPr="001C49CF">
        <w:rPr>
          <w:rFonts w:ascii="Arial" w:eastAsia="Times New Roman" w:hAnsi="Arial" w:cs="Arial"/>
          <w:b/>
          <w:lang w:eastAsia="pl-PL"/>
        </w:rPr>
        <w:t>7. Oferty kandydatów powinny zawierać:</w:t>
      </w:r>
      <w:r w:rsidRPr="001C49CF">
        <w:rPr>
          <w:rFonts w:ascii="Arial" w:eastAsia="Times New Roman" w:hAnsi="Arial" w:cs="Arial"/>
          <w:lang w:eastAsia="pl-PL"/>
        </w:rPr>
        <w:t xml:space="preserve"> </w:t>
      </w:r>
    </w:p>
    <w:p w14:paraId="2D313D36" w14:textId="77777777" w:rsidR="0012458B" w:rsidRPr="001C49CF" w:rsidRDefault="0012458B" w:rsidP="00E9202B">
      <w:pPr>
        <w:spacing w:after="0"/>
        <w:jc w:val="both"/>
        <w:rPr>
          <w:rFonts w:ascii="Arial" w:eastAsia="Times New Roman" w:hAnsi="Arial" w:cs="Arial"/>
          <w:lang w:eastAsia="pl-PL"/>
        </w:rPr>
      </w:pPr>
      <w:r w:rsidRPr="001C49CF">
        <w:rPr>
          <w:rFonts w:ascii="Arial" w:eastAsia="Times New Roman" w:hAnsi="Arial" w:cs="Arial"/>
          <w:lang w:eastAsia="pl-PL"/>
        </w:rPr>
        <w:t xml:space="preserve">1) </w:t>
      </w:r>
      <w:hyperlink r:id="rId7" w:history="1">
        <w:r w:rsidRPr="001C49CF">
          <w:rPr>
            <w:rFonts w:ascii="Arial" w:eastAsia="Times New Roman" w:hAnsi="Arial" w:cs="Arial"/>
            <w:lang w:eastAsia="pl-PL"/>
          </w:rPr>
          <w:t>list motywacyjny</w:t>
        </w:r>
      </w:hyperlink>
      <w:r w:rsidRPr="001C49CF">
        <w:rPr>
          <w:rFonts w:ascii="Arial" w:eastAsia="Times New Roman" w:hAnsi="Arial" w:cs="Arial"/>
          <w:lang w:eastAsia="pl-PL"/>
        </w:rPr>
        <w:t xml:space="preserve">, uzasadniający przystąpienie do konkursu; </w:t>
      </w:r>
    </w:p>
    <w:p w14:paraId="55060C85" w14:textId="0B60F195" w:rsidR="0012458B" w:rsidRPr="001C49CF" w:rsidRDefault="0012458B" w:rsidP="00E9202B">
      <w:pPr>
        <w:spacing w:after="0"/>
        <w:jc w:val="both"/>
        <w:rPr>
          <w:rFonts w:ascii="Arial" w:eastAsia="Times New Roman" w:hAnsi="Arial" w:cs="Arial"/>
          <w:lang w:eastAsia="pl-PL"/>
        </w:rPr>
      </w:pPr>
      <w:r w:rsidRPr="001C49CF">
        <w:rPr>
          <w:rFonts w:ascii="Arial" w:eastAsia="Times New Roman" w:hAnsi="Arial" w:cs="Arial"/>
          <w:lang w:eastAsia="pl-PL"/>
        </w:rPr>
        <w:t>2) oryginał kwestionariusza osobowego dla osoby ubiegającej się o zatrudnienie;</w:t>
      </w:r>
      <w:r w:rsidRPr="001C49CF">
        <w:rPr>
          <w:rFonts w:ascii="Arial" w:eastAsia="Times New Roman" w:hAnsi="Arial" w:cs="Arial"/>
          <w:lang w:eastAsia="pl-PL"/>
        </w:rPr>
        <w:br/>
        <w:t xml:space="preserve">3) dokumenty potwierdzające posiadanie wykształcenia wyższego na kierunku </w:t>
      </w:r>
      <w:r w:rsidR="007F1159" w:rsidRPr="001C49CF">
        <w:rPr>
          <w:rFonts w:ascii="Arial" w:eastAsia="Times New Roman" w:hAnsi="Arial" w:cs="Arial"/>
          <w:lang w:eastAsia="pl-PL"/>
        </w:rPr>
        <w:t>prawo lub administracja;</w:t>
      </w:r>
    </w:p>
    <w:p w14:paraId="641B243A" w14:textId="45DE72E8" w:rsidR="0012458B" w:rsidRPr="001C49CF" w:rsidRDefault="0012458B" w:rsidP="00E9202B">
      <w:pPr>
        <w:spacing w:after="0"/>
        <w:jc w:val="both"/>
        <w:rPr>
          <w:rFonts w:ascii="Arial" w:eastAsia="Times New Roman" w:hAnsi="Arial" w:cs="Arial"/>
          <w:lang w:eastAsia="pl-PL"/>
        </w:rPr>
      </w:pPr>
      <w:r w:rsidRPr="001C49CF">
        <w:rPr>
          <w:rFonts w:ascii="Arial" w:eastAsia="Times New Roman" w:hAnsi="Arial" w:cs="Arial"/>
          <w:lang w:eastAsia="pl-PL"/>
        </w:rPr>
        <w:t xml:space="preserve">4) świadectwa pracy, w przypadku pozostawania w zatrudnieniu - zaświadczenie </w:t>
      </w:r>
      <w:r w:rsidR="00B06F86">
        <w:rPr>
          <w:rFonts w:ascii="Arial" w:eastAsia="Times New Roman" w:hAnsi="Arial" w:cs="Arial"/>
          <w:lang w:eastAsia="pl-PL"/>
        </w:rPr>
        <w:br/>
      </w:r>
      <w:r w:rsidRPr="001C49CF">
        <w:rPr>
          <w:rFonts w:ascii="Arial" w:eastAsia="Times New Roman" w:hAnsi="Arial" w:cs="Arial"/>
          <w:lang w:eastAsia="pl-PL"/>
        </w:rPr>
        <w:t>o zatrudnieniu;</w:t>
      </w:r>
    </w:p>
    <w:p w14:paraId="0049C414" w14:textId="77777777" w:rsidR="0012458B" w:rsidRPr="001C49CF" w:rsidRDefault="0012458B" w:rsidP="00B06F86">
      <w:pPr>
        <w:tabs>
          <w:tab w:val="left" w:pos="284"/>
          <w:tab w:val="left" w:pos="567"/>
        </w:tabs>
        <w:spacing w:after="0"/>
        <w:jc w:val="both"/>
        <w:rPr>
          <w:rFonts w:ascii="Arial" w:eastAsia="Times New Roman" w:hAnsi="Arial" w:cs="Arial"/>
          <w:lang w:eastAsia="pl-PL"/>
        </w:rPr>
      </w:pPr>
      <w:r w:rsidRPr="001C49CF">
        <w:rPr>
          <w:rFonts w:ascii="Arial" w:eastAsia="Times New Roman" w:hAnsi="Arial" w:cs="Arial"/>
          <w:lang w:eastAsia="pl-PL"/>
        </w:rPr>
        <w:t xml:space="preserve">5) życiorys opisujący w sposób szczegółowy przebieg kariery zawodowej; </w:t>
      </w:r>
      <w:r w:rsidRPr="001C49CF">
        <w:rPr>
          <w:rFonts w:ascii="Arial" w:eastAsia="Times New Roman" w:hAnsi="Arial" w:cs="Arial"/>
          <w:lang w:eastAsia="pl-PL"/>
        </w:rPr>
        <w:br/>
        <w:t xml:space="preserve">6) oświadczenie kandydata o posiadaniu obywatelstwa polskiego; </w:t>
      </w:r>
      <w:r w:rsidRPr="001C49CF">
        <w:rPr>
          <w:rFonts w:ascii="Arial" w:eastAsia="Times New Roman" w:hAnsi="Arial" w:cs="Arial"/>
          <w:lang w:eastAsia="pl-PL"/>
        </w:rPr>
        <w:br/>
        <w:t xml:space="preserve">7) oświadczenie kandydata o posiadaniu pełnej zdolności do czynności prawnych oraz korzystaniu z pełni praw publicznych; </w:t>
      </w:r>
    </w:p>
    <w:p w14:paraId="28F3E22C" w14:textId="77777777" w:rsidR="0012458B" w:rsidRPr="001C49CF" w:rsidRDefault="0012458B" w:rsidP="00E9202B">
      <w:pPr>
        <w:spacing w:after="0"/>
        <w:jc w:val="both"/>
        <w:rPr>
          <w:rFonts w:ascii="Arial" w:eastAsia="Times New Roman" w:hAnsi="Arial" w:cs="Arial"/>
          <w:lang w:eastAsia="pl-PL"/>
        </w:rPr>
      </w:pPr>
      <w:r w:rsidRPr="001C49CF">
        <w:rPr>
          <w:rFonts w:ascii="Arial" w:eastAsia="Times New Roman" w:hAnsi="Arial" w:cs="Arial"/>
          <w:lang w:eastAsia="pl-PL"/>
        </w:rPr>
        <w:t xml:space="preserve">8) oświadczenie kandydata, że nie był skazany prawomocnym wyrokiem sądu </w:t>
      </w:r>
      <w:r w:rsidRPr="001C49CF">
        <w:rPr>
          <w:rFonts w:ascii="Arial" w:eastAsia="Times New Roman" w:hAnsi="Arial" w:cs="Arial"/>
          <w:lang w:eastAsia="pl-PL"/>
        </w:rPr>
        <w:br/>
        <w:t xml:space="preserve">za przestępstwa umyślne, przestępstwo ścigane z oskarżenia publicznego </w:t>
      </w:r>
      <w:r w:rsidRPr="001C49CF">
        <w:rPr>
          <w:rFonts w:ascii="Arial" w:eastAsia="Times New Roman" w:hAnsi="Arial" w:cs="Arial"/>
          <w:lang w:eastAsia="pl-PL"/>
        </w:rPr>
        <w:br/>
        <w:t xml:space="preserve">lub umyślne przestępstwo skarbowe (wybrany kandydat zobowiązany będzie </w:t>
      </w:r>
      <w:r w:rsidRPr="001C49CF">
        <w:rPr>
          <w:rFonts w:ascii="Arial" w:eastAsia="Times New Roman" w:hAnsi="Arial" w:cs="Arial"/>
          <w:lang w:eastAsia="pl-PL"/>
        </w:rPr>
        <w:br/>
        <w:t xml:space="preserve">do dostarczenia aktualnego zaświadczenia z Krajowego Rejestru Karnego, </w:t>
      </w:r>
      <w:r w:rsidRPr="001C49CF">
        <w:rPr>
          <w:rFonts w:ascii="Arial" w:eastAsia="Times New Roman" w:hAnsi="Arial" w:cs="Arial"/>
          <w:lang w:eastAsia="pl-PL"/>
        </w:rPr>
        <w:br/>
        <w:t>nie starszego niż 1 miesiąc);</w:t>
      </w:r>
    </w:p>
    <w:p w14:paraId="2F388096" w14:textId="77777777" w:rsidR="0012458B" w:rsidRPr="001C49CF" w:rsidRDefault="0012458B" w:rsidP="00E9202B">
      <w:pPr>
        <w:spacing w:after="0"/>
        <w:jc w:val="both"/>
        <w:rPr>
          <w:rFonts w:ascii="Arial" w:eastAsia="Times New Roman" w:hAnsi="Arial" w:cs="Arial"/>
          <w:lang w:eastAsia="pl-PL"/>
        </w:rPr>
      </w:pPr>
      <w:r w:rsidRPr="001C49CF">
        <w:rPr>
          <w:rFonts w:ascii="Arial" w:eastAsia="Times New Roman" w:hAnsi="Arial" w:cs="Arial"/>
          <w:lang w:eastAsia="pl-PL"/>
        </w:rPr>
        <w:t xml:space="preserve">9) oświadczenie o wyrażeniu zgody na przetwarzanie swoich danych osobowych </w:t>
      </w:r>
      <w:r w:rsidRPr="001C49CF">
        <w:rPr>
          <w:rFonts w:ascii="Arial" w:eastAsia="Times New Roman" w:hAnsi="Arial" w:cs="Arial"/>
          <w:lang w:eastAsia="pl-PL"/>
        </w:rPr>
        <w:br/>
        <w:t>dla potrzeb niezbędnych do realizacji procesu rekrutacji;</w:t>
      </w:r>
    </w:p>
    <w:p w14:paraId="25A9D11C" w14:textId="0F534B81" w:rsidR="0012458B" w:rsidRPr="001C49CF" w:rsidRDefault="0012458B" w:rsidP="00E9202B">
      <w:pPr>
        <w:spacing w:after="0"/>
        <w:jc w:val="both"/>
        <w:rPr>
          <w:rFonts w:ascii="Arial" w:eastAsia="Times New Roman" w:hAnsi="Arial" w:cs="Arial"/>
          <w:color w:val="333333"/>
          <w:lang w:eastAsia="pl-PL"/>
        </w:rPr>
      </w:pPr>
      <w:r w:rsidRPr="001C49CF">
        <w:rPr>
          <w:rFonts w:ascii="Arial" w:eastAsia="Times New Roman" w:hAnsi="Arial" w:cs="Arial"/>
          <w:lang w:eastAsia="pl-PL"/>
        </w:rPr>
        <w:t xml:space="preserve">10) oświadczenie o braku przeciwskazań zdrowotnych do wykonywania pracy </w:t>
      </w:r>
      <w:r w:rsidRPr="001C49CF">
        <w:rPr>
          <w:rFonts w:ascii="Arial" w:eastAsia="Times New Roman" w:hAnsi="Arial" w:cs="Arial"/>
          <w:lang w:eastAsia="pl-PL"/>
        </w:rPr>
        <w:br/>
        <w:t xml:space="preserve">na stanowisku </w:t>
      </w:r>
      <w:r w:rsidRPr="001C49CF">
        <w:rPr>
          <w:rFonts w:ascii="Arial" w:hAnsi="Arial" w:cs="Arial"/>
        </w:rPr>
        <w:t xml:space="preserve">podinspektor na stanowisku d.s. </w:t>
      </w:r>
      <w:r w:rsidR="00E9202B">
        <w:rPr>
          <w:rFonts w:ascii="Arial" w:hAnsi="Arial" w:cs="Arial"/>
        </w:rPr>
        <w:t>ewidencji ludności</w:t>
      </w:r>
      <w:r w:rsidRPr="001C49CF">
        <w:rPr>
          <w:rFonts w:ascii="Arial" w:hAnsi="Arial" w:cs="Arial"/>
        </w:rPr>
        <w:t>;</w:t>
      </w:r>
    </w:p>
    <w:p w14:paraId="7EC7F81C" w14:textId="77777777" w:rsidR="0012458B" w:rsidRPr="001C49CF" w:rsidRDefault="0012458B" w:rsidP="00E9202B">
      <w:pPr>
        <w:spacing w:after="0"/>
        <w:jc w:val="both"/>
        <w:rPr>
          <w:rFonts w:ascii="Arial" w:eastAsia="Times New Roman" w:hAnsi="Arial" w:cs="Arial"/>
          <w:lang w:eastAsia="pl-PL"/>
        </w:rPr>
      </w:pPr>
      <w:r w:rsidRPr="001C49CF">
        <w:rPr>
          <w:rFonts w:ascii="Arial" w:eastAsia="Times New Roman" w:hAnsi="Arial" w:cs="Arial"/>
          <w:lang w:eastAsia="pl-PL"/>
        </w:rPr>
        <w:t>11) oświadczenie o posiadaniu nieposzlakowanej opinii;</w:t>
      </w:r>
    </w:p>
    <w:p w14:paraId="58863B50" w14:textId="77777777" w:rsidR="0012458B" w:rsidRPr="001C49CF" w:rsidRDefault="0012458B" w:rsidP="00E9202B">
      <w:pPr>
        <w:pStyle w:val="Stopka1"/>
        <w:spacing w:line="276" w:lineRule="auto"/>
        <w:rPr>
          <w:rFonts w:ascii="Arial" w:hAnsi="Arial" w:cs="Arial"/>
          <w:b/>
        </w:rPr>
      </w:pPr>
      <w:r w:rsidRPr="001C49CF">
        <w:rPr>
          <w:rFonts w:ascii="Arial" w:eastAsia="Times New Roman" w:hAnsi="Arial" w:cs="Arial"/>
          <w:lang w:eastAsia="pl-PL"/>
        </w:rPr>
        <w:t>12)</w:t>
      </w:r>
      <w:r w:rsidRPr="001C49CF">
        <w:rPr>
          <w:rFonts w:ascii="Arial" w:hAnsi="Arial" w:cs="Arial"/>
          <w:b/>
        </w:rPr>
        <w:t xml:space="preserve"> </w:t>
      </w:r>
      <w:r w:rsidRPr="001C49CF">
        <w:rPr>
          <w:rFonts w:ascii="Arial" w:hAnsi="Arial" w:cs="Arial"/>
          <w:bCs/>
        </w:rPr>
        <w:t xml:space="preserve">Informacja o przetwarzaniu danych osobowych przy procesie rekrutacji </w:t>
      </w:r>
      <w:r w:rsidRPr="001C49CF">
        <w:rPr>
          <w:rFonts w:ascii="Arial" w:hAnsi="Arial" w:cs="Arial"/>
          <w:bCs/>
        </w:rPr>
        <w:br/>
        <w:t>(z podpisem kandydata potwierdzającym zapoznanie się).</w:t>
      </w:r>
    </w:p>
    <w:p w14:paraId="448A6DF8" w14:textId="51CDCE6F" w:rsidR="0012458B" w:rsidRDefault="0012458B" w:rsidP="00E9202B">
      <w:pPr>
        <w:spacing w:after="0"/>
        <w:jc w:val="both"/>
        <w:rPr>
          <w:rFonts w:ascii="Arial" w:eastAsia="Times New Roman" w:hAnsi="Arial" w:cs="Arial"/>
          <w:lang w:eastAsia="pl-PL"/>
        </w:rPr>
      </w:pPr>
      <w:r w:rsidRPr="001C49CF">
        <w:rPr>
          <w:rFonts w:ascii="Arial" w:eastAsia="Times New Roman" w:hAnsi="Arial" w:cs="Arial"/>
          <w:b/>
          <w:lang w:eastAsia="pl-PL"/>
        </w:rPr>
        <w:t>8. Zakres zadań wykonywanych na stanowisku:</w:t>
      </w:r>
      <w:r w:rsidRPr="001C49CF">
        <w:rPr>
          <w:rFonts w:ascii="Arial" w:eastAsia="Times New Roman" w:hAnsi="Arial" w:cs="Arial"/>
          <w:lang w:eastAsia="pl-PL"/>
        </w:rPr>
        <w:t xml:space="preserve"> </w:t>
      </w:r>
    </w:p>
    <w:p w14:paraId="3DC0F239" w14:textId="7EFB991D" w:rsidR="008B3798" w:rsidRPr="008B3798" w:rsidRDefault="008B3798" w:rsidP="00E9202B">
      <w:pPr>
        <w:numPr>
          <w:ilvl w:val="0"/>
          <w:numId w:val="10"/>
        </w:numPr>
        <w:tabs>
          <w:tab w:val="left" w:pos="284"/>
        </w:tabs>
        <w:spacing w:after="0"/>
        <w:ind w:left="0" w:firstLine="0"/>
        <w:contextualSpacing/>
        <w:rPr>
          <w:rFonts w:ascii="Arial" w:hAnsi="Arial" w:cs="Arial"/>
        </w:rPr>
      </w:pPr>
      <w:r>
        <w:rPr>
          <w:rFonts w:ascii="Arial" w:hAnsi="Arial" w:cs="Arial"/>
        </w:rPr>
        <w:t>n</w:t>
      </w:r>
      <w:r w:rsidRPr="008B3798">
        <w:rPr>
          <w:rFonts w:ascii="Arial" w:hAnsi="Arial" w:cs="Arial"/>
        </w:rPr>
        <w:t>adawanie numeru PESEL</w:t>
      </w:r>
      <w:r>
        <w:rPr>
          <w:rFonts w:ascii="Arial" w:hAnsi="Arial" w:cs="Arial"/>
        </w:rPr>
        <w:t>;</w:t>
      </w:r>
      <w:r w:rsidRPr="008B3798">
        <w:rPr>
          <w:rFonts w:ascii="Arial" w:hAnsi="Arial" w:cs="Arial"/>
        </w:rPr>
        <w:t xml:space="preserve"> </w:t>
      </w:r>
    </w:p>
    <w:p w14:paraId="2E19572A" w14:textId="35EA87F1" w:rsidR="008B3798" w:rsidRPr="008B3798" w:rsidRDefault="008B3798" w:rsidP="00E9202B">
      <w:pPr>
        <w:numPr>
          <w:ilvl w:val="0"/>
          <w:numId w:val="10"/>
        </w:numPr>
        <w:tabs>
          <w:tab w:val="left" w:pos="284"/>
        </w:tabs>
        <w:spacing w:after="0"/>
        <w:ind w:left="0" w:firstLine="0"/>
        <w:contextualSpacing/>
        <w:rPr>
          <w:rFonts w:ascii="Arial" w:hAnsi="Arial" w:cs="Arial"/>
        </w:rPr>
      </w:pPr>
      <w:r>
        <w:rPr>
          <w:rFonts w:ascii="Arial" w:hAnsi="Arial" w:cs="Arial"/>
        </w:rPr>
        <w:t>p</w:t>
      </w:r>
      <w:r w:rsidRPr="008B3798">
        <w:rPr>
          <w:rFonts w:ascii="Arial" w:hAnsi="Arial" w:cs="Arial"/>
        </w:rPr>
        <w:t>rzyjmowanie i rejestrowanie danych niezbędnych do zameldowania,</w:t>
      </w:r>
      <w:r w:rsidRPr="008B3798">
        <w:rPr>
          <w:rFonts w:ascii="Arial" w:hAnsi="Arial" w:cs="Arial"/>
        </w:rPr>
        <w:br/>
        <w:t>wymeldowania, wyjazdu za granicę i powrotu z zagranicy</w:t>
      </w:r>
      <w:r>
        <w:rPr>
          <w:rFonts w:ascii="Arial" w:hAnsi="Arial" w:cs="Arial"/>
        </w:rPr>
        <w:t>;</w:t>
      </w:r>
    </w:p>
    <w:p w14:paraId="1D31B3A9" w14:textId="75B8486A" w:rsidR="008B3798" w:rsidRPr="008B3798" w:rsidRDefault="008B3798" w:rsidP="00E9202B">
      <w:pPr>
        <w:numPr>
          <w:ilvl w:val="0"/>
          <w:numId w:val="10"/>
        </w:numPr>
        <w:tabs>
          <w:tab w:val="left" w:pos="284"/>
        </w:tabs>
        <w:spacing w:after="0"/>
        <w:ind w:left="0" w:firstLine="0"/>
        <w:contextualSpacing/>
        <w:rPr>
          <w:rFonts w:ascii="Arial" w:hAnsi="Arial" w:cs="Arial"/>
        </w:rPr>
      </w:pPr>
      <w:r>
        <w:rPr>
          <w:rFonts w:ascii="Arial" w:hAnsi="Arial" w:cs="Arial"/>
        </w:rPr>
        <w:t>p</w:t>
      </w:r>
      <w:r w:rsidRPr="008B3798">
        <w:rPr>
          <w:rFonts w:ascii="Arial" w:hAnsi="Arial" w:cs="Arial"/>
        </w:rPr>
        <w:t>rowadzenie postępowań administracyjnych w sprawach obowiązku meldunkowego</w:t>
      </w:r>
      <w:r>
        <w:rPr>
          <w:rFonts w:ascii="Arial" w:hAnsi="Arial" w:cs="Arial"/>
        </w:rPr>
        <w:t>;</w:t>
      </w:r>
    </w:p>
    <w:p w14:paraId="16C6263A" w14:textId="2449B3BF" w:rsidR="008B3798" w:rsidRPr="008B3798" w:rsidRDefault="008B3798" w:rsidP="00E9202B">
      <w:pPr>
        <w:numPr>
          <w:ilvl w:val="0"/>
          <w:numId w:val="10"/>
        </w:numPr>
        <w:tabs>
          <w:tab w:val="left" w:pos="284"/>
        </w:tabs>
        <w:spacing w:after="0"/>
        <w:ind w:left="0" w:firstLine="0"/>
        <w:contextualSpacing/>
        <w:rPr>
          <w:rFonts w:ascii="Arial" w:hAnsi="Arial" w:cs="Arial"/>
        </w:rPr>
      </w:pPr>
      <w:r>
        <w:rPr>
          <w:rFonts w:ascii="Arial" w:hAnsi="Arial" w:cs="Arial"/>
        </w:rPr>
        <w:t>p</w:t>
      </w:r>
      <w:r w:rsidRPr="008B3798">
        <w:rPr>
          <w:rFonts w:ascii="Arial" w:hAnsi="Arial" w:cs="Arial"/>
        </w:rPr>
        <w:t>rowadzenie, obsługa i aktualizacja rejestru wyborców</w:t>
      </w:r>
      <w:r>
        <w:rPr>
          <w:rFonts w:ascii="Arial" w:hAnsi="Arial" w:cs="Arial"/>
        </w:rPr>
        <w:t>;</w:t>
      </w:r>
    </w:p>
    <w:p w14:paraId="4AB52BA7" w14:textId="56119A0C" w:rsidR="008B3798" w:rsidRPr="008B3798" w:rsidRDefault="008B3798" w:rsidP="00E9202B">
      <w:pPr>
        <w:numPr>
          <w:ilvl w:val="0"/>
          <w:numId w:val="10"/>
        </w:numPr>
        <w:tabs>
          <w:tab w:val="left" w:pos="284"/>
        </w:tabs>
        <w:spacing w:after="0"/>
        <w:ind w:left="0" w:firstLine="0"/>
        <w:contextualSpacing/>
        <w:rPr>
          <w:rFonts w:ascii="Arial" w:hAnsi="Arial" w:cs="Arial"/>
        </w:rPr>
      </w:pPr>
      <w:r>
        <w:rPr>
          <w:rFonts w:ascii="Arial" w:hAnsi="Arial" w:cs="Arial"/>
        </w:rPr>
        <w:t>p</w:t>
      </w:r>
      <w:r w:rsidRPr="008B3798">
        <w:rPr>
          <w:rFonts w:ascii="Arial" w:hAnsi="Arial" w:cs="Arial"/>
        </w:rPr>
        <w:t xml:space="preserve">rowadzenie spraw i uczestnictwo w </w:t>
      </w:r>
      <w:r w:rsidR="009A1BE7" w:rsidRPr="008B3798">
        <w:rPr>
          <w:rFonts w:ascii="Arial" w:hAnsi="Arial" w:cs="Arial"/>
        </w:rPr>
        <w:t>przeprowadzeniu kwalifikacji</w:t>
      </w:r>
      <w:r w:rsidRPr="008B3798">
        <w:rPr>
          <w:rFonts w:ascii="Arial" w:hAnsi="Arial" w:cs="Arial"/>
        </w:rPr>
        <w:t xml:space="preserve"> wojskowej</w:t>
      </w:r>
      <w:r>
        <w:rPr>
          <w:rFonts w:ascii="Arial" w:hAnsi="Arial" w:cs="Arial"/>
        </w:rPr>
        <w:t>;</w:t>
      </w:r>
      <w:r w:rsidRPr="008B3798">
        <w:rPr>
          <w:rFonts w:ascii="Arial" w:hAnsi="Arial" w:cs="Arial"/>
        </w:rPr>
        <w:t xml:space="preserve"> </w:t>
      </w:r>
    </w:p>
    <w:p w14:paraId="2358826E" w14:textId="681585D6" w:rsidR="008B3798" w:rsidRPr="008B3798" w:rsidRDefault="008B3798" w:rsidP="00E9202B">
      <w:pPr>
        <w:numPr>
          <w:ilvl w:val="0"/>
          <w:numId w:val="10"/>
        </w:numPr>
        <w:tabs>
          <w:tab w:val="left" w:pos="284"/>
        </w:tabs>
        <w:spacing w:after="0"/>
        <w:ind w:left="0" w:firstLine="0"/>
        <w:contextualSpacing/>
        <w:rPr>
          <w:rFonts w:ascii="Arial" w:hAnsi="Arial" w:cs="Arial"/>
        </w:rPr>
      </w:pPr>
      <w:r>
        <w:rPr>
          <w:rFonts w:ascii="Arial" w:hAnsi="Arial" w:cs="Arial"/>
        </w:rPr>
        <w:t>w</w:t>
      </w:r>
      <w:r w:rsidRPr="008B3798">
        <w:rPr>
          <w:rFonts w:ascii="Arial" w:hAnsi="Arial" w:cs="Arial"/>
        </w:rPr>
        <w:t>spółudział w przygotowaniu i przeprowadzeniu spisu powszechnego ludności</w:t>
      </w:r>
      <w:r w:rsidRPr="008B3798">
        <w:rPr>
          <w:rFonts w:ascii="Arial" w:hAnsi="Arial" w:cs="Arial"/>
        </w:rPr>
        <w:br/>
        <w:t>i mieszkań</w:t>
      </w:r>
      <w:r>
        <w:rPr>
          <w:rFonts w:ascii="Arial" w:hAnsi="Arial" w:cs="Arial"/>
        </w:rPr>
        <w:t>;</w:t>
      </w:r>
    </w:p>
    <w:p w14:paraId="15908ADC" w14:textId="0BC7E3A4" w:rsidR="008B3798" w:rsidRPr="008B3798" w:rsidRDefault="008B3798" w:rsidP="00E9202B">
      <w:pPr>
        <w:numPr>
          <w:ilvl w:val="0"/>
          <w:numId w:val="10"/>
        </w:numPr>
        <w:spacing w:after="0"/>
        <w:contextualSpacing/>
        <w:rPr>
          <w:rFonts w:ascii="Arial" w:hAnsi="Arial" w:cs="Arial"/>
        </w:rPr>
      </w:pPr>
      <w:r>
        <w:rPr>
          <w:rFonts w:ascii="Arial" w:hAnsi="Arial" w:cs="Arial"/>
        </w:rPr>
        <w:t>p</w:t>
      </w:r>
      <w:r w:rsidRPr="008B3798">
        <w:rPr>
          <w:rFonts w:ascii="Arial" w:hAnsi="Arial" w:cs="Arial"/>
        </w:rPr>
        <w:t>rowadzenie na poziomie gminy spraw związanych z nadaniem medalu za</w:t>
      </w:r>
      <w:r w:rsidRPr="008B3798">
        <w:rPr>
          <w:rFonts w:ascii="Arial" w:hAnsi="Arial" w:cs="Arial"/>
        </w:rPr>
        <w:br/>
        <w:t>długoletnie pożycie małżeńskie</w:t>
      </w:r>
      <w:r>
        <w:rPr>
          <w:rFonts w:ascii="Arial" w:hAnsi="Arial" w:cs="Arial"/>
        </w:rPr>
        <w:t>;</w:t>
      </w:r>
    </w:p>
    <w:p w14:paraId="652BC5AE" w14:textId="2BD7E080" w:rsidR="008B3798" w:rsidRPr="008B3798" w:rsidRDefault="008B3798" w:rsidP="00E9202B">
      <w:pPr>
        <w:numPr>
          <w:ilvl w:val="0"/>
          <w:numId w:val="10"/>
        </w:numPr>
        <w:contextualSpacing/>
        <w:rPr>
          <w:rFonts w:ascii="Arial" w:eastAsia="Times New Roman" w:hAnsi="Arial" w:cs="Arial"/>
          <w:lang w:eastAsia="pl-PL"/>
        </w:rPr>
      </w:pPr>
      <w:r>
        <w:rPr>
          <w:rFonts w:ascii="Arial" w:eastAsia="Times New Roman" w:hAnsi="Arial" w:cs="Arial"/>
          <w:lang w:eastAsia="pl-PL"/>
        </w:rPr>
        <w:t>o</w:t>
      </w:r>
      <w:r w:rsidRPr="008B3798">
        <w:rPr>
          <w:rFonts w:ascii="Arial" w:eastAsia="Times New Roman" w:hAnsi="Arial" w:cs="Arial"/>
          <w:lang w:eastAsia="pl-PL"/>
        </w:rPr>
        <w:t>bsługa aplikacji „Źródło” w Systemie Rejestrów Państwowych: BUSC, RDO, RDK</w:t>
      </w:r>
      <w:r>
        <w:rPr>
          <w:rFonts w:ascii="Arial" w:eastAsia="Times New Roman" w:hAnsi="Arial" w:cs="Arial"/>
          <w:lang w:eastAsia="pl-PL"/>
        </w:rPr>
        <w:t>;</w:t>
      </w:r>
    </w:p>
    <w:p w14:paraId="5B4B810C" w14:textId="1C0D356E" w:rsidR="008B3798" w:rsidRPr="008B3798" w:rsidRDefault="008B3798" w:rsidP="00E9202B">
      <w:pPr>
        <w:numPr>
          <w:ilvl w:val="0"/>
          <w:numId w:val="10"/>
        </w:numPr>
        <w:contextualSpacing/>
        <w:rPr>
          <w:rFonts w:ascii="Arial" w:eastAsia="Times New Roman" w:hAnsi="Arial" w:cs="Arial"/>
          <w:lang w:eastAsia="pl-PL"/>
        </w:rPr>
      </w:pPr>
      <w:r>
        <w:rPr>
          <w:rFonts w:ascii="Arial" w:eastAsia="Times New Roman" w:hAnsi="Arial" w:cs="Arial"/>
          <w:lang w:eastAsia="pl-PL"/>
        </w:rPr>
        <w:lastRenderedPageBreak/>
        <w:t>m</w:t>
      </w:r>
      <w:r w:rsidRPr="008B3798">
        <w:rPr>
          <w:rFonts w:ascii="Arial" w:eastAsia="Times New Roman" w:hAnsi="Arial" w:cs="Arial"/>
          <w:lang w:eastAsia="pl-PL"/>
        </w:rPr>
        <w:t>igracja aktów stanu cywilnego</w:t>
      </w:r>
      <w:r>
        <w:rPr>
          <w:rFonts w:ascii="Arial" w:eastAsia="Times New Roman" w:hAnsi="Arial" w:cs="Arial"/>
          <w:lang w:eastAsia="pl-PL"/>
        </w:rPr>
        <w:t>;</w:t>
      </w:r>
    </w:p>
    <w:p w14:paraId="7AA28538" w14:textId="0B506424" w:rsidR="008B3798" w:rsidRPr="008B3798" w:rsidRDefault="008B3798" w:rsidP="00E9202B">
      <w:pPr>
        <w:numPr>
          <w:ilvl w:val="0"/>
          <w:numId w:val="10"/>
        </w:numPr>
        <w:contextualSpacing/>
        <w:rPr>
          <w:rFonts w:ascii="Arial" w:eastAsia="Times New Roman" w:hAnsi="Arial" w:cs="Arial"/>
          <w:lang w:eastAsia="pl-PL"/>
        </w:rPr>
      </w:pPr>
      <w:r>
        <w:rPr>
          <w:rFonts w:ascii="Arial" w:eastAsia="Times New Roman" w:hAnsi="Arial" w:cs="Arial"/>
          <w:lang w:eastAsia="pl-PL"/>
        </w:rPr>
        <w:t>p</w:t>
      </w:r>
      <w:r w:rsidRPr="008B3798">
        <w:rPr>
          <w:rFonts w:ascii="Arial" w:eastAsia="Times New Roman" w:hAnsi="Arial" w:cs="Arial"/>
          <w:lang w:eastAsia="pl-PL"/>
        </w:rPr>
        <w:t>rowadzenie spraw związanych ze sprawozdawczością statystyczną</w:t>
      </w:r>
      <w:r>
        <w:rPr>
          <w:rFonts w:ascii="Arial" w:eastAsia="Times New Roman" w:hAnsi="Arial" w:cs="Arial"/>
          <w:lang w:eastAsia="pl-PL"/>
        </w:rPr>
        <w:t>;</w:t>
      </w:r>
    </w:p>
    <w:p w14:paraId="47DDA9B5" w14:textId="4A4A85E3" w:rsidR="008B3798" w:rsidRPr="008B3798" w:rsidRDefault="008B3798" w:rsidP="00E9202B">
      <w:pPr>
        <w:numPr>
          <w:ilvl w:val="0"/>
          <w:numId w:val="10"/>
        </w:numPr>
        <w:contextualSpacing/>
        <w:rPr>
          <w:rFonts w:ascii="Arial" w:eastAsia="Times New Roman" w:hAnsi="Arial" w:cs="Arial"/>
          <w:lang w:eastAsia="pl-PL"/>
        </w:rPr>
      </w:pPr>
      <w:r>
        <w:rPr>
          <w:rFonts w:ascii="Arial" w:eastAsia="Times New Roman" w:hAnsi="Arial" w:cs="Arial"/>
          <w:lang w:eastAsia="pl-PL"/>
        </w:rPr>
        <w:t>a</w:t>
      </w:r>
      <w:r w:rsidRPr="008B3798">
        <w:rPr>
          <w:rFonts w:ascii="Arial" w:eastAsia="Times New Roman" w:hAnsi="Arial" w:cs="Arial"/>
          <w:lang w:eastAsia="pl-PL"/>
        </w:rPr>
        <w:t>rchiwizacja dokumentacji z zakresu ewidencji ludności, dowodów osobistych, USC</w:t>
      </w:r>
      <w:r>
        <w:rPr>
          <w:rFonts w:ascii="Arial" w:eastAsia="Times New Roman" w:hAnsi="Arial" w:cs="Arial"/>
          <w:lang w:eastAsia="pl-PL"/>
        </w:rPr>
        <w:t>;</w:t>
      </w:r>
    </w:p>
    <w:p w14:paraId="1DC4620B" w14:textId="7DD1BB6F" w:rsidR="008B3798" w:rsidRPr="008B3798" w:rsidRDefault="008B3798" w:rsidP="00E9202B">
      <w:pPr>
        <w:numPr>
          <w:ilvl w:val="0"/>
          <w:numId w:val="10"/>
        </w:numPr>
        <w:contextualSpacing/>
        <w:rPr>
          <w:rFonts w:ascii="Arial" w:eastAsia="Times New Roman" w:hAnsi="Arial" w:cs="Arial"/>
          <w:lang w:eastAsia="pl-PL"/>
        </w:rPr>
      </w:pPr>
      <w:r>
        <w:rPr>
          <w:rFonts w:ascii="Arial" w:eastAsia="Times New Roman" w:hAnsi="Arial" w:cs="Arial"/>
          <w:lang w:eastAsia="pl-PL"/>
        </w:rPr>
        <w:t>u</w:t>
      </w:r>
      <w:r w:rsidRPr="008B3798">
        <w:rPr>
          <w:rFonts w:ascii="Arial" w:eastAsia="Times New Roman" w:hAnsi="Arial" w:cs="Arial"/>
          <w:lang w:eastAsia="pl-PL"/>
        </w:rPr>
        <w:t>dostępnianie danych z rejestru PESEL, RDO, rejestru mieszkańców oraz dokumentacji związanej z dowodem osobistym</w:t>
      </w:r>
      <w:r>
        <w:rPr>
          <w:rFonts w:ascii="Arial" w:eastAsia="Times New Roman" w:hAnsi="Arial" w:cs="Arial"/>
          <w:lang w:eastAsia="pl-PL"/>
        </w:rPr>
        <w:t>;</w:t>
      </w:r>
      <w:r w:rsidRPr="008B3798">
        <w:rPr>
          <w:rFonts w:ascii="Arial" w:eastAsia="Times New Roman" w:hAnsi="Arial" w:cs="Arial"/>
          <w:lang w:eastAsia="pl-PL"/>
        </w:rPr>
        <w:t xml:space="preserve"> </w:t>
      </w:r>
    </w:p>
    <w:p w14:paraId="11F1F8F2" w14:textId="28431374" w:rsidR="008B3798" w:rsidRPr="008B3798" w:rsidRDefault="008B3798" w:rsidP="00E9202B">
      <w:pPr>
        <w:numPr>
          <w:ilvl w:val="0"/>
          <w:numId w:val="10"/>
        </w:numPr>
        <w:contextualSpacing/>
        <w:rPr>
          <w:rFonts w:ascii="Arial" w:eastAsia="Times New Roman" w:hAnsi="Arial" w:cs="Arial"/>
          <w:lang w:eastAsia="pl-PL"/>
        </w:rPr>
      </w:pPr>
      <w:r>
        <w:rPr>
          <w:rFonts w:ascii="Arial" w:eastAsia="Times New Roman" w:hAnsi="Arial" w:cs="Arial"/>
          <w:lang w:eastAsia="pl-PL"/>
        </w:rPr>
        <w:t>r</w:t>
      </w:r>
      <w:r w:rsidRPr="008B3798">
        <w:rPr>
          <w:rFonts w:ascii="Arial" w:eastAsia="Times New Roman" w:hAnsi="Arial" w:cs="Arial"/>
          <w:lang w:eastAsia="pl-PL"/>
        </w:rPr>
        <w:t>ealizacja zleceń w aplikacji „Źródło”</w:t>
      </w:r>
      <w:r>
        <w:rPr>
          <w:rFonts w:ascii="Arial" w:eastAsia="Times New Roman" w:hAnsi="Arial" w:cs="Arial"/>
          <w:lang w:eastAsia="pl-PL"/>
        </w:rPr>
        <w:t>;</w:t>
      </w:r>
    </w:p>
    <w:p w14:paraId="0AE81131" w14:textId="5C73A22E" w:rsidR="008B3798" w:rsidRPr="008B3798" w:rsidRDefault="008B3798" w:rsidP="00E9202B">
      <w:pPr>
        <w:numPr>
          <w:ilvl w:val="0"/>
          <w:numId w:val="10"/>
        </w:numPr>
        <w:contextualSpacing/>
        <w:rPr>
          <w:rFonts w:ascii="Arial" w:eastAsia="Times New Roman" w:hAnsi="Arial" w:cs="Arial"/>
          <w:lang w:eastAsia="pl-PL"/>
        </w:rPr>
      </w:pPr>
      <w:r>
        <w:rPr>
          <w:rFonts w:ascii="Arial" w:eastAsia="Times New Roman" w:hAnsi="Arial" w:cs="Arial"/>
          <w:lang w:eastAsia="pl-PL"/>
        </w:rPr>
        <w:t>o</w:t>
      </w:r>
      <w:r w:rsidRPr="008B3798">
        <w:rPr>
          <w:rFonts w:ascii="Arial" w:eastAsia="Times New Roman" w:hAnsi="Arial" w:cs="Arial"/>
          <w:lang w:eastAsia="pl-PL"/>
        </w:rPr>
        <w:t>bsługa elektronicznego systemu lokalnej bazy ewidencji ludności</w:t>
      </w:r>
      <w:r>
        <w:rPr>
          <w:rFonts w:ascii="Arial" w:eastAsia="Times New Roman" w:hAnsi="Arial" w:cs="Arial"/>
          <w:lang w:eastAsia="pl-PL"/>
        </w:rPr>
        <w:t>;</w:t>
      </w:r>
    </w:p>
    <w:p w14:paraId="03E83DE6" w14:textId="4C6BC3CB" w:rsidR="008B3798" w:rsidRPr="008B3798" w:rsidRDefault="008B3798" w:rsidP="00E9202B">
      <w:pPr>
        <w:numPr>
          <w:ilvl w:val="0"/>
          <w:numId w:val="10"/>
        </w:numPr>
        <w:contextualSpacing/>
        <w:rPr>
          <w:rFonts w:ascii="Arial" w:eastAsia="Times New Roman" w:hAnsi="Arial" w:cs="Arial"/>
          <w:lang w:eastAsia="pl-PL"/>
        </w:rPr>
      </w:pPr>
      <w:r>
        <w:rPr>
          <w:rFonts w:ascii="Arial" w:eastAsia="Times New Roman" w:hAnsi="Arial" w:cs="Arial"/>
          <w:lang w:eastAsia="pl-PL"/>
        </w:rPr>
        <w:t>w</w:t>
      </w:r>
      <w:r w:rsidRPr="008B3798">
        <w:rPr>
          <w:rFonts w:ascii="Arial" w:eastAsia="Times New Roman" w:hAnsi="Arial" w:cs="Arial"/>
          <w:lang w:eastAsia="pl-PL"/>
        </w:rPr>
        <w:t>ydawanie zaświadczeń z ewidencji ludności</w:t>
      </w:r>
      <w:r>
        <w:rPr>
          <w:rFonts w:ascii="Arial" w:eastAsia="Times New Roman" w:hAnsi="Arial" w:cs="Arial"/>
          <w:lang w:eastAsia="pl-PL"/>
        </w:rPr>
        <w:t>;</w:t>
      </w:r>
    </w:p>
    <w:p w14:paraId="7F9B63C3" w14:textId="2E31C39F" w:rsidR="008B3798" w:rsidRPr="008B3798" w:rsidRDefault="008B3798" w:rsidP="00E9202B">
      <w:pPr>
        <w:numPr>
          <w:ilvl w:val="0"/>
          <w:numId w:val="10"/>
        </w:numPr>
        <w:contextualSpacing/>
        <w:rPr>
          <w:rFonts w:ascii="Arial" w:eastAsia="Times New Roman" w:hAnsi="Arial" w:cs="Arial"/>
          <w:lang w:eastAsia="pl-PL"/>
        </w:rPr>
      </w:pPr>
      <w:r>
        <w:rPr>
          <w:rFonts w:ascii="Arial" w:eastAsia="Times New Roman" w:hAnsi="Arial" w:cs="Arial"/>
          <w:lang w:eastAsia="pl-PL"/>
        </w:rPr>
        <w:t>o</w:t>
      </w:r>
      <w:r w:rsidRPr="008B3798">
        <w:rPr>
          <w:rFonts w:ascii="Arial" w:eastAsia="Times New Roman" w:hAnsi="Arial" w:cs="Arial"/>
          <w:lang w:eastAsia="pl-PL"/>
        </w:rPr>
        <w:t>bsługa dowodów osobistych m.in.: przyjmowanie wniosków o wydanie dowodu osobistego, przyjmowanie zgłoszeń o utracie lub uszkodzeniu dowodu osobistego, wydawanie dowodów osobistych</w:t>
      </w:r>
      <w:r>
        <w:rPr>
          <w:rFonts w:ascii="Arial" w:eastAsia="Times New Roman" w:hAnsi="Arial" w:cs="Arial"/>
          <w:lang w:eastAsia="pl-PL"/>
        </w:rPr>
        <w:t>;</w:t>
      </w:r>
    </w:p>
    <w:p w14:paraId="074F2D6C" w14:textId="518F8A33" w:rsidR="008B3798" w:rsidRPr="008B3798" w:rsidRDefault="008B3798" w:rsidP="00E9202B">
      <w:pPr>
        <w:numPr>
          <w:ilvl w:val="0"/>
          <w:numId w:val="10"/>
        </w:numPr>
        <w:contextualSpacing/>
        <w:rPr>
          <w:rFonts w:ascii="Arial" w:eastAsia="Times New Roman" w:hAnsi="Arial" w:cs="Arial"/>
          <w:lang w:eastAsia="pl-PL"/>
        </w:rPr>
      </w:pPr>
      <w:r>
        <w:rPr>
          <w:rFonts w:ascii="Arial" w:eastAsia="Times New Roman" w:hAnsi="Arial" w:cs="Arial"/>
          <w:lang w:eastAsia="pl-PL"/>
        </w:rPr>
        <w:t xml:space="preserve"> w</w:t>
      </w:r>
      <w:r w:rsidRPr="008B3798">
        <w:rPr>
          <w:rFonts w:ascii="Arial" w:eastAsia="Times New Roman" w:hAnsi="Arial" w:cs="Arial"/>
          <w:lang w:eastAsia="pl-PL"/>
        </w:rPr>
        <w:t>prowadzanie danych do Rejestru Danych Kontaktowych</w:t>
      </w:r>
      <w:r>
        <w:rPr>
          <w:rFonts w:ascii="Arial" w:eastAsia="Times New Roman" w:hAnsi="Arial" w:cs="Arial"/>
          <w:lang w:eastAsia="pl-PL"/>
        </w:rPr>
        <w:t>;</w:t>
      </w:r>
    </w:p>
    <w:p w14:paraId="038E4C33" w14:textId="77777777" w:rsidR="008B3798" w:rsidRPr="008B3798" w:rsidRDefault="008B3798" w:rsidP="00E9202B">
      <w:pPr>
        <w:numPr>
          <w:ilvl w:val="0"/>
          <w:numId w:val="10"/>
        </w:numPr>
        <w:spacing w:after="0"/>
        <w:contextualSpacing/>
        <w:rPr>
          <w:rFonts w:ascii="Arial" w:hAnsi="Arial" w:cs="Arial"/>
        </w:rPr>
      </w:pPr>
      <w:r w:rsidRPr="008B3798">
        <w:rPr>
          <w:rFonts w:ascii="Arial" w:hAnsi="Arial" w:cs="Arial"/>
        </w:rPr>
        <w:t>przyjmowanie wniosków do Centralnej Ewidencji i Informacji o Działalności Gospodarczej (CEIDG);</w:t>
      </w:r>
    </w:p>
    <w:p w14:paraId="01E3CCB9" w14:textId="789BDC5D" w:rsidR="008B3798" w:rsidRPr="008B3798" w:rsidRDefault="008B3798" w:rsidP="00E9202B">
      <w:pPr>
        <w:numPr>
          <w:ilvl w:val="0"/>
          <w:numId w:val="10"/>
        </w:numPr>
        <w:spacing w:after="0"/>
        <w:contextualSpacing/>
        <w:rPr>
          <w:rFonts w:ascii="Arial" w:hAnsi="Arial" w:cs="Arial"/>
        </w:rPr>
      </w:pPr>
      <w:r w:rsidRPr="008B3798">
        <w:rPr>
          <w:rFonts w:ascii="Arial" w:hAnsi="Arial" w:cs="Arial"/>
        </w:rPr>
        <w:t xml:space="preserve">prowadzenie spraw związanych z wydawaniem zezwoleń na sprzedaż napojów alkoholowych oraz naliczaniem i rozliczaniem opłat za korzystanie z zezwoleń </w:t>
      </w:r>
      <w:r w:rsidRPr="008B3798">
        <w:rPr>
          <w:rFonts w:ascii="Arial" w:hAnsi="Arial" w:cs="Arial"/>
        </w:rPr>
        <w:br/>
        <w:t>na sprzedaż napojów alkoholowych</w:t>
      </w:r>
      <w:r>
        <w:rPr>
          <w:rFonts w:ascii="Arial" w:hAnsi="Arial" w:cs="Arial"/>
        </w:rPr>
        <w:t xml:space="preserve">; </w:t>
      </w:r>
    </w:p>
    <w:p w14:paraId="55725D77" w14:textId="0E61D7F2" w:rsidR="008B3798" w:rsidRPr="008B3798" w:rsidRDefault="008B3798" w:rsidP="00E9202B">
      <w:pPr>
        <w:numPr>
          <w:ilvl w:val="0"/>
          <w:numId w:val="10"/>
        </w:numPr>
        <w:spacing w:after="0"/>
        <w:contextualSpacing/>
        <w:rPr>
          <w:rFonts w:ascii="Arial" w:hAnsi="Arial" w:cs="Arial"/>
        </w:rPr>
      </w:pPr>
      <w:r w:rsidRPr="008B3798">
        <w:rPr>
          <w:rFonts w:ascii="Arial" w:hAnsi="Arial" w:cs="Arial"/>
        </w:rPr>
        <w:t>wprowadzanie przyznanych koncesji na sprzedaż alkoholu do uprawnień przedsiębiorcy w systemie CEIDG</w:t>
      </w:r>
      <w:r>
        <w:rPr>
          <w:rFonts w:ascii="Arial" w:hAnsi="Arial" w:cs="Arial"/>
        </w:rPr>
        <w:t>;</w:t>
      </w:r>
    </w:p>
    <w:p w14:paraId="6C10574B" w14:textId="7BA8AE7B" w:rsidR="008B3798" w:rsidRPr="008B3798" w:rsidRDefault="008B3798" w:rsidP="00E9202B">
      <w:pPr>
        <w:numPr>
          <w:ilvl w:val="0"/>
          <w:numId w:val="10"/>
        </w:numPr>
        <w:spacing w:after="0"/>
        <w:contextualSpacing/>
        <w:rPr>
          <w:rFonts w:ascii="Arial" w:hAnsi="Arial" w:cs="Arial"/>
        </w:rPr>
      </w:pPr>
      <w:r>
        <w:rPr>
          <w:rFonts w:ascii="Arial" w:hAnsi="Arial" w:cs="Arial"/>
        </w:rPr>
        <w:t>w</w:t>
      </w:r>
      <w:r w:rsidRPr="008B3798">
        <w:rPr>
          <w:rFonts w:ascii="Arial" w:hAnsi="Arial" w:cs="Arial"/>
        </w:rPr>
        <w:t>spółdziałanie z urzędami stanu cywilnego oraz organami administracji rządowej</w:t>
      </w:r>
      <w:r w:rsidRPr="008B3798">
        <w:rPr>
          <w:rFonts w:ascii="Arial" w:hAnsi="Arial" w:cs="Arial"/>
        </w:rPr>
        <w:br/>
        <w:t>i samorządowej</w:t>
      </w:r>
      <w:r>
        <w:rPr>
          <w:rFonts w:ascii="Arial" w:hAnsi="Arial" w:cs="Arial"/>
        </w:rPr>
        <w:t>;</w:t>
      </w:r>
    </w:p>
    <w:p w14:paraId="5D7F8BBB" w14:textId="32F0738E" w:rsidR="008B3798" w:rsidRPr="008B3798" w:rsidRDefault="008B3798" w:rsidP="00E9202B">
      <w:pPr>
        <w:numPr>
          <w:ilvl w:val="0"/>
          <w:numId w:val="10"/>
        </w:numPr>
        <w:spacing w:after="0"/>
        <w:contextualSpacing/>
        <w:rPr>
          <w:rFonts w:ascii="Arial" w:hAnsi="Arial" w:cs="Arial"/>
        </w:rPr>
      </w:pPr>
      <w:r>
        <w:rPr>
          <w:rFonts w:ascii="Arial" w:hAnsi="Arial" w:cs="Arial"/>
        </w:rPr>
        <w:t>p</w:t>
      </w:r>
      <w:r w:rsidRPr="008B3798">
        <w:rPr>
          <w:rFonts w:ascii="Arial" w:hAnsi="Arial" w:cs="Arial"/>
        </w:rPr>
        <w:t>rzekazywanie informacji statystycznych do szkół o liczbie dzieci objętych obowiązkiem szkolnym</w:t>
      </w:r>
      <w:r w:rsidR="00CE7F2F">
        <w:rPr>
          <w:rFonts w:ascii="Arial" w:hAnsi="Arial" w:cs="Arial"/>
        </w:rPr>
        <w:t>.</w:t>
      </w:r>
    </w:p>
    <w:p w14:paraId="7CBCA8FB" w14:textId="77777777" w:rsidR="0012458B" w:rsidRPr="001C49CF" w:rsidRDefault="0012458B" w:rsidP="00E9202B">
      <w:pPr>
        <w:spacing w:after="0"/>
        <w:rPr>
          <w:rFonts w:ascii="Arial" w:eastAsia="Times New Roman" w:hAnsi="Arial" w:cs="Arial"/>
          <w:lang w:eastAsia="pl-PL"/>
        </w:rPr>
      </w:pPr>
      <w:r w:rsidRPr="001C49CF">
        <w:rPr>
          <w:rFonts w:ascii="Arial" w:eastAsia="Times New Roman" w:hAnsi="Arial" w:cs="Arial"/>
          <w:b/>
          <w:lang w:eastAsia="pl-PL"/>
        </w:rPr>
        <w:t>9. Informacje dodatkowe</w:t>
      </w:r>
    </w:p>
    <w:p w14:paraId="6CABAE9A" w14:textId="12FECADC" w:rsidR="0012458B" w:rsidRPr="001C49CF" w:rsidRDefault="0012458B" w:rsidP="00E9202B">
      <w:pPr>
        <w:spacing w:after="0"/>
        <w:jc w:val="both"/>
        <w:rPr>
          <w:rFonts w:ascii="Arial" w:eastAsia="Times New Roman" w:hAnsi="Arial" w:cs="Arial"/>
          <w:lang w:eastAsia="pl-PL"/>
        </w:rPr>
      </w:pPr>
      <w:r w:rsidRPr="001C49CF">
        <w:rPr>
          <w:rFonts w:ascii="Arial" w:eastAsia="Times New Roman" w:hAnsi="Arial" w:cs="Arial"/>
          <w:lang w:eastAsia="pl-PL"/>
        </w:rPr>
        <w:t xml:space="preserve">Wszelkie sporządzone osobiście przez kandydata dokumenty winny być własnoręcznie podpisane, a w przypadku złożenia kserokopii ww. dokumentów powinny być one potwierdzone przez kandydata za zgodność z oryginałem. </w:t>
      </w:r>
      <w:r w:rsidRPr="001C49CF">
        <w:rPr>
          <w:rFonts w:ascii="Arial" w:eastAsia="Times New Roman" w:hAnsi="Arial" w:cs="Arial"/>
          <w:bCs/>
          <w:lang w:eastAsia="pl-PL"/>
        </w:rPr>
        <w:t>Oferty</w:t>
      </w:r>
      <w:r w:rsidRPr="001C49CF">
        <w:rPr>
          <w:rFonts w:ascii="Arial" w:eastAsia="Times New Roman" w:hAnsi="Arial" w:cs="Arial"/>
          <w:lang w:eastAsia="pl-PL"/>
        </w:rPr>
        <w:t xml:space="preserve"> należy składać w Sekretariacie Urzędu Gminy Lelów z/s w Lelowie przy ul. Szczekocińskiej 18, pokój 64 w terminie do </w:t>
      </w:r>
      <w:r w:rsidR="009A1BE7">
        <w:rPr>
          <w:rFonts w:ascii="Arial" w:eastAsia="Times New Roman" w:hAnsi="Arial" w:cs="Arial"/>
          <w:lang w:eastAsia="pl-PL"/>
        </w:rPr>
        <w:t>1</w:t>
      </w:r>
      <w:r w:rsidR="00E9202B">
        <w:rPr>
          <w:rFonts w:ascii="Arial" w:eastAsia="Times New Roman" w:hAnsi="Arial" w:cs="Arial"/>
          <w:lang w:eastAsia="pl-PL"/>
        </w:rPr>
        <w:t>9</w:t>
      </w:r>
      <w:r w:rsidR="009A1BE7">
        <w:rPr>
          <w:rFonts w:ascii="Arial" w:eastAsia="Times New Roman" w:hAnsi="Arial" w:cs="Arial"/>
          <w:lang w:eastAsia="pl-PL"/>
        </w:rPr>
        <w:t xml:space="preserve"> kwietnia</w:t>
      </w:r>
      <w:r w:rsidRPr="001C49CF">
        <w:rPr>
          <w:rFonts w:ascii="Arial" w:eastAsia="Times New Roman" w:hAnsi="Arial" w:cs="Arial"/>
          <w:lang w:eastAsia="pl-PL"/>
        </w:rPr>
        <w:t xml:space="preserve"> 202</w:t>
      </w:r>
      <w:r w:rsidR="009A1BE7">
        <w:rPr>
          <w:rFonts w:ascii="Arial" w:eastAsia="Times New Roman" w:hAnsi="Arial" w:cs="Arial"/>
          <w:lang w:eastAsia="pl-PL"/>
        </w:rPr>
        <w:t>2</w:t>
      </w:r>
      <w:r w:rsidRPr="001C49CF">
        <w:rPr>
          <w:rFonts w:ascii="Arial" w:eastAsia="Times New Roman" w:hAnsi="Arial" w:cs="Arial"/>
          <w:lang w:eastAsia="pl-PL"/>
        </w:rPr>
        <w:t xml:space="preserve"> r. do godz. 15</w:t>
      </w:r>
      <w:r w:rsidRPr="001C49CF">
        <w:rPr>
          <w:rFonts w:ascii="Arial" w:eastAsia="Times New Roman" w:hAnsi="Arial" w:cs="Arial"/>
          <w:vertAlign w:val="superscript"/>
          <w:lang w:eastAsia="pl-PL"/>
        </w:rPr>
        <w:t>00</w:t>
      </w:r>
      <w:r w:rsidRPr="001C49CF">
        <w:rPr>
          <w:rFonts w:ascii="Arial" w:eastAsia="Times New Roman" w:hAnsi="Arial" w:cs="Arial"/>
          <w:lang w:eastAsia="pl-PL"/>
        </w:rPr>
        <w:t xml:space="preserve">, w zamkniętych kopertach z podanym adresem zwrotnym, kontaktowym numerem telefonicznym oraz dopiskiem: „Konkurs na stanowisko </w:t>
      </w:r>
      <w:r w:rsidRPr="001C49CF">
        <w:rPr>
          <w:rFonts w:ascii="Arial" w:hAnsi="Arial" w:cs="Arial"/>
        </w:rPr>
        <w:t xml:space="preserve">podinspektora d.s. </w:t>
      </w:r>
      <w:r w:rsidR="009A1BE7">
        <w:rPr>
          <w:rFonts w:ascii="Arial" w:hAnsi="Arial" w:cs="Arial"/>
        </w:rPr>
        <w:t xml:space="preserve">ewidencji ludności </w:t>
      </w:r>
      <w:r w:rsidRPr="001C49CF">
        <w:rPr>
          <w:rFonts w:ascii="Arial" w:eastAsia="Times New Roman" w:hAnsi="Arial" w:cs="Arial"/>
          <w:lang w:eastAsia="pl-PL"/>
        </w:rPr>
        <w:t>w Urzędzie Gminy Lelów – nie otwierać”. Aplikacje, które wpłyną po wyżej określonym terminie (decyduje data wpływu do Sekretariatu Urzędu Gminy Lelów) nie będą rozpatrywane.</w:t>
      </w:r>
    </w:p>
    <w:p w14:paraId="316B1EF9" w14:textId="77777777" w:rsidR="0012458B" w:rsidRPr="001C49CF" w:rsidRDefault="0012458B" w:rsidP="00E9202B">
      <w:pPr>
        <w:spacing w:after="0"/>
        <w:rPr>
          <w:rFonts w:ascii="Arial" w:eastAsia="Times New Roman" w:hAnsi="Arial" w:cs="Arial"/>
          <w:b/>
          <w:lang w:eastAsia="pl-PL"/>
        </w:rPr>
      </w:pPr>
      <w:r w:rsidRPr="001C49CF">
        <w:rPr>
          <w:rFonts w:ascii="Arial" w:eastAsia="Times New Roman" w:hAnsi="Arial" w:cs="Arial"/>
          <w:b/>
          <w:lang w:eastAsia="pl-PL"/>
        </w:rPr>
        <w:t>Postępowanie kwalifikacyjne obejmować będzie:</w:t>
      </w:r>
    </w:p>
    <w:p w14:paraId="75900B20" w14:textId="77777777" w:rsidR="0012458B" w:rsidRPr="001C49CF" w:rsidRDefault="0012458B" w:rsidP="00E9202B">
      <w:pPr>
        <w:spacing w:after="0"/>
        <w:jc w:val="both"/>
        <w:rPr>
          <w:rFonts w:ascii="Arial" w:eastAsia="Times New Roman" w:hAnsi="Arial" w:cs="Arial"/>
          <w:lang w:eastAsia="pl-PL"/>
        </w:rPr>
      </w:pPr>
      <w:r w:rsidRPr="001C49CF">
        <w:rPr>
          <w:rFonts w:ascii="Arial" w:eastAsia="Times New Roman" w:hAnsi="Arial" w:cs="Arial"/>
          <w:lang w:eastAsia="pl-PL"/>
        </w:rPr>
        <w:t>Etap I. Sprawdzenie spełnienia wymagań niezbędnych.</w:t>
      </w:r>
    </w:p>
    <w:p w14:paraId="3207AE35" w14:textId="7E011CF4" w:rsidR="0012458B" w:rsidRDefault="0012458B" w:rsidP="00E9202B">
      <w:pPr>
        <w:spacing w:after="0"/>
        <w:jc w:val="both"/>
        <w:rPr>
          <w:rFonts w:ascii="Arial" w:eastAsia="Times New Roman" w:hAnsi="Arial" w:cs="Arial"/>
          <w:lang w:eastAsia="pl-PL"/>
        </w:rPr>
      </w:pPr>
      <w:r w:rsidRPr="001C49CF">
        <w:rPr>
          <w:rFonts w:ascii="Arial" w:eastAsia="Times New Roman" w:hAnsi="Arial" w:cs="Arial"/>
          <w:lang w:eastAsia="pl-PL"/>
        </w:rPr>
        <w:t xml:space="preserve">Etap II. </w:t>
      </w:r>
      <w:r w:rsidRPr="001C49CF">
        <w:rPr>
          <w:rFonts w:ascii="Arial" w:hAnsi="Arial" w:cs="Arial"/>
        </w:rPr>
        <w:t>Test sprawdzający wiedzę wymaganą na stanowisku pracy oraz rozmowa kwalifikacyjna.</w:t>
      </w:r>
      <w:r w:rsidRPr="001C49CF">
        <w:rPr>
          <w:rFonts w:ascii="Arial" w:eastAsia="Times New Roman" w:hAnsi="Arial" w:cs="Arial"/>
          <w:lang w:eastAsia="pl-PL"/>
        </w:rPr>
        <w:br/>
        <w:t xml:space="preserve">O zakwalifikowaniu do uczestnictwa w postępowaniu wszyscy kandydaci zostaną powiadomieni telefonicznie lub e-mailem. Ogłoszenie o konkursie publikuje </w:t>
      </w:r>
      <w:r w:rsidRPr="001C49CF">
        <w:rPr>
          <w:rFonts w:ascii="Arial" w:eastAsia="Times New Roman" w:hAnsi="Arial" w:cs="Arial"/>
          <w:lang w:eastAsia="pl-PL"/>
        </w:rPr>
        <w:br/>
        <w:t xml:space="preserve">się w Biuletynie Informacji Publicznej Urzędu Gminy Lelów, umieszcza się na tablicy ogłoszeń w Urzędzie Gminy Lelów w Lelowie przy ul. Szczekocińskiej 18. </w:t>
      </w:r>
    </w:p>
    <w:p w14:paraId="0BC0B6C7" w14:textId="7C843929" w:rsidR="00B06F86" w:rsidRPr="001C49CF" w:rsidRDefault="00180DE3" w:rsidP="00180DE3">
      <w:pPr>
        <w:tabs>
          <w:tab w:val="left" w:pos="284"/>
        </w:tabs>
        <w:spacing w:after="0"/>
        <w:jc w:val="both"/>
        <w:rPr>
          <w:rFonts w:ascii="Arial" w:eastAsia="Times New Roman" w:hAnsi="Arial" w:cs="Arial"/>
          <w:lang w:eastAsia="pl-PL"/>
        </w:rPr>
      </w:pPr>
      <w:r>
        <w:rPr>
          <w:rFonts w:ascii="Arial" w:eastAsia="Times New Roman" w:hAnsi="Arial" w:cs="Arial"/>
          <w:lang w:eastAsia="pl-PL"/>
        </w:rPr>
        <w:t xml:space="preserve"> </w:t>
      </w:r>
    </w:p>
    <w:p w14:paraId="49CE2EF7" w14:textId="3EA6A9AE" w:rsidR="0012458B" w:rsidRPr="001C49CF" w:rsidRDefault="0012458B" w:rsidP="00E9202B">
      <w:pPr>
        <w:rPr>
          <w:rFonts w:ascii="Arial" w:eastAsia="Times New Roman" w:hAnsi="Arial" w:cs="Arial"/>
          <w:lang w:eastAsia="pl-PL"/>
        </w:rPr>
      </w:pPr>
      <w:r w:rsidRPr="001C49CF">
        <w:rPr>
          <w:rFonts w:ascii="Arial" w:eastAsia="Times New Roman" w:hAnsi="Arial" w:cs="Arial"/>
          <w:lang w:eastAsia="pl-PL"/>
        </w:rPr>
        <w:t xml:space="preserve">Lelów, dnia </w:t>
      </w:r>
      <w:r w:rsidR="009A1BE7">
        <w:rPr>
          <w:rFonts w:ascii="Arial" w:eastAsia="Times New Roman" w:hAnsi="Arial" w:cs="Arial"/>
          <w:lang w:eastAsia="pl-PL"/>
        </w:rPr>
        <w:t>4 kwietnia</w:t>
      </w:r>
      <w:r w:rsidRPr="001C49CF">
        <w:rPr>
          <w:rFonts w:ascii="Arial" w:eastAsia="Times New Roman" w:hAnsi="Arial" w:cs="Arial"/>
          <w:lang w:eastAsia="pl-PL"/>
        </w:rPr>
        <w:t xml:space="preserve"> 2022 r.</w:t>
      </w:r>
    </w:p>
    <w:p w14:paraId="05EC8E2E" w14:textId="13CC5A1B" w:rsidR="0012458B" w:rsidRDefault="0012458B" w:rsidP="00E9202B">
      <w:pPr>
        <w:rPr>
          <w:rFonts w:ascii="Arial" w:eastAsia="Times New Roman" w:hAnsi="Arial" w:cs="Arial"/>
          <w:lang w:eastAsia="pl-PL"/>
        </w:rPr>
      </w:pPr>
    </w:p>
    <w:p w14:paraId="21A97BDA" w14:textId="77777777" w:rsidR="00B06F86" w:rsidRDefault="00B06F86" w:rsidP="00E9202B">
      <w:pPr>
        <w:rPr>
          <w:rFonts w:ascii="Arial" w:eastAsia="Times New Roman" w:hAnsi="Arial" w:cs="Arial"/>
          <w:lang w:eastAsia="pl-PL"/>
        </w:rPr>
      </w:pPr>
    </w:p>
    <w:p w14:paraId="33CC5BE3" w14:textId="77777777" w:rsidR="0012458B" w:rsidRPr="001C49CF" w:rsidRDefault="0012458B" w:rsidP="00E9202B">
      <w:pPr>
        <w:tabs>
          <w:tab w:val="center" w:pos="4536"/>
          <w:tab w:val="right" w:pos="9072"/>
        </w:tabs>
        <w:spacing w:after="0"/>
        <w:jc w:val="center"/>
        <w:rPr>
          <w:rFonts w:ascii="Arial" w:hAnsi="Arial" w:cs="Arial"/>
          <w:b/>
        </w:rPr>
      </w:pPr>
      <w:r w:rsidRPr="001C49CF">
        <w:rPr>
          <w:rFonts w:ascii="Arial" w:hAnsi="Arial" w:cs="Arial"/>
          <w:b/>
        </w:rPr>
        <w:lastRenderedPageBreak/>
        <w:t>Informacja o przetwarzaniu danych osobowych przy procesie rekrutacji</w:t>
      </w:r>
    </w:p>
    <w:p w14:paraId="41EDE4E9" w14:textId="77777777" w:rsidR="0012458B" w:rsidRPr="001C49CF" w:rsidRDefault="0012458B" w:rsidP="00E9202B">
      <w:pPr>
        <w:tabs>
          <w:tab w:val="left" w:pos="709"/>
          <w:tab w:val="left" w:pos="1344"/>
        </w:tabs>
        <w:spacing w:after="0"/>
        <w:jc w:val="both"/>
        <w:rPr>
          <w:rFonts w:ascii="Arial" w:eastAsia="Times New Roman" w:hAnsi="Arial" w:cs="Arial"/>
          <w:lang w:eastAsia="pl-PL"/>
        </w:rPr>
      </w:pPr>
      <w:r w:rsidRPr="001C49CF">
        <w:rPr>
          <w:rFonts w:ascii="Arial" w:eastAsia="Times New Roman" w:hAnsi="Arial" w:cs="Arial"/>
          <w:b/>
          <w:i/>
          <w:lang w:eastAsia="pl-PL"/>
        </w:rPr>
        <w:t>W związku z przetwarzaniem Pani/Pana danych osobowych informuję</w:t>
      </w:r>
      <w:r w:rsidRPr="001C49CF">
        <w:rPr>
          <w:rFonts w:ascii="Arial" w:eastAsia="Times New Roman" w:hAnsi="Arial" w:cs="Arial"/>
          <w:lang w:eastAsia="pl-PL"/>
        </w:rPr>
        <w:t xml:space="preserve"> – zgodnie z </w:t>
      </w:r>
      <w:hyperlink r:id="rId8" w:history="1">
        <w:r w:rsidRPr="001C49CF">
          <w:rPr>
            <w:rFonts w:ascii="Arial" w:eastAsia="Times New Roman" w:hAnsi="Arial" w:cs="Arial"/>
            <w:lang w:eastAsia="pl-PL"/>
          </w:rPr>
          <w:t>art. 13 ust. 1 i ust. 2</w:t>
        </w:r>
      </w:hyperlink>
      <w:r w:rsidRPr="001C49CF">
        <w:rPr>
          <w:rFonts w:ascii="Arial" w:eastAsia="Times New Roman" w:hAnsi="Arial" w:cs="Arial"/>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1C49CF">
        <w:rPr>
          <w:rFonts w:ascii="Arial" w:eastAsia="Times New Roman" w:hAnsi="Arial" w:cs="Arial"/>
          <w:noProof/>
          <w:lang w:eastAsia="pl-PL"/>
        </w:rPr>
        <w:t xml:space="preserve">zwanego dalej w skrócie </w:t>
      </w:r>
      <w:r w:rsidRPr="001C49CF">
        <w:rPr>
          <w:rFonts w:ascii="Arial" w:eastAsia="Times New Roman" w:hAnsi="Arial" w:cs="Arial"/>
          <w:b/>
          <w:noProof/>
          <w:lang w:eastAsia="pl-PL"/>
        </w:rPr>
        <w:t>„</w:t>
      </w:r>
      <w:r w:rsidRPr="001C49CF">
        <w:rPr>
          <w:rFonts w:ascii="Arial" w:eastAsia="Times New Roman" w:hAnsi="Arial" w:cs="Arial"/>
          <w:lang w:eastAsia="pl-PL"/>
        </w:rPr>
        <w:t>RODO</w:t>
      </w:r>
      <w:r w:rsidRPr="001C49CF">
        <w:rPr>
          <w:rFonts w:ascii="Arial" w:eastAsia="Times New Roman" w:hAnsi="Arial" w:cs="Arial"/>
          <w:b/>
          <w:lang w:eastAsia="pl-PL"/>
        </w:rPr>
        <w:t>”</w:t>
      </w:r>
      <w:r w:rsidRPr="001C49CF">
        <w:rPr>
          <w:rFonts w:ascii="Arial" w:eastAsia="Times New Roman" w:hAnsi="Arial" w:cs="Arial"/>
          <w:lang w:eastAsia="pl-PL"/>
        </w:rPr>
        <w:t xml:space="preserve">, </w:t>
      </w:r>
      <w:r w:rsidRPr="001C49CF">
        <w:rPr>
          <w:rFonts w:ascii="Arial" w:eastAsia="Times New Roman" w:hAnsi="Arial" w:cs="Arial"/>
          <w:bCs/>
          <w:i/>
          <w:lang w:eastAsia="pl-PL"/>
        </w:rPr>
        <w:t>iż</w:t>
      </w:r>
      <w:r w:rsidRPr="001C49CF">
        <w:rPr>
          <w:rFonts w:ascii="Arial" w:eastAsia="Times New Roman" w:hAnsi="Arial" w:cs="Arial"/>
          <w:bCs/>
          <w:lang w:eastAsia="pl-PL"/>
        </w:rPr>
        <w:t>:</w:t>
      </w:r>
    </w:p>
    <w:p w14:paraId="163A215D" w14:textId="77777777" w:rsidR="0012458B" w:rsidRPr="001C49CF" w:rsidRDefault="0012458B" w:rsidP="00E9202B">
      <w:pPr>
        <w:numPr>
          <w:ilvl w:val="0"/>
          <w:numId w:val="4"/>
        </w:numPr>
        <w:spacing w:after="0"/>
        <w:ind w:left="142" w:hanging="142"/>
        <w:contextualSpacing/>
        <w:jc w:val="both"/>
        <w:rPr>
          <w:rFonts w:ascii="Arial" w:eastAsia="Times New Roman" w:hAnsi="Arial" w:cs="Arial"/>
          <w:b/>
          <w:lang w:eastAsia="pl-PL"/>
        </w:rPr>
      </w:pPr>
      <w:bookmarkStart w:id="0" w:name="_Toc514217903"/>
      <w:r w:rsidRPr="001C49CF">
        <w:rPr>
          <w:rFonts w:ascii="Arial" w:eastAsia="Times New Roman" w:hAnsi="Arial" w:cs="Arial"/>
          <w:b/>
          <w:lang w:eastAsia="pl-PL"/>
        </w:rPr>
        <w:t>ADMINISTRATOR DANYCH</w:t>
      </w:r>
      <w:bookmarkEnd w:id="0"/>
    </w:p>
    <w:p w14:paraId="4F1EB76A" w14:textId="77777777" w:rsidR="0012458B" w:rsidRPr="001C49CF" w:rsidRDefault="0012458B" w:rsidP="00E9202B">
      <w:pPr>
        <w:tabs>
          <w:tab w:val="left" w:pos="709"/>
        </w:tabs>
        <w:spacing w:after="0"/>
        <w:jc w:val="both"/>
        <w:rPr>
          <w:rFonts w:ascii="Arial" w:eastAsia="Times New Roman" w:hAnsi="Arial" w:cs="Arial"/>
          <w:lang w:eastAsia="pl-PL"/>
        </w:rPr>
      </w:pPr>
      <w:r w:rsidRPr="001C49CF">
        <w:rPr>
          <w:rFonts w:ascii="Arial" w:eastAsia="Times New Roman" w:hAnsi="Arial" w:cs="Arial"/>
          <w:color w:val="000000"/>
          <w:lang w:eastAsia="pl-PL"/>
        </w:rPr>
        <w:t xml:space="preserve">Administratorem Pani/Pana danych osobowych jest Wójt Gminy Lelów z siedzibą </w:t>
      </w:r>
      <w:r w:rsidRPr="001C49CF">
        <w:rPr>
          <w:rFonts w:ascii="Arial" w:eastAsia="Times New Roman" w:hAnsi="Arial" w:cs="Arial"/>
          <w:color w:val="000000"/>
          <w:lang w:eastAsia="pl-PL"/>
        </w:rPr>
        <w:br/>
        <w:t xml:space="preserve">w Urzędzie Gminy Lelów, ul. Szczekocińska 18, 42-235 Lelów, można się z nim </w:t>
      </w:r>
      <w:bookmarkStart w:id="1" w:name="_Toc514217904"/>
      <w:r w:rsidRPr="001C49CF">
        <w:rPr>
          <w:rFonts w:ascii="Arial" w:eastAsia="Times New Roman" w:hAnsi="Arial" w:cs="Arial"/>
          <w:lang w:eastAsia="pl-PL"/>
        </w:rPr>
        <w:t xml:space="preserve">kontaktować listownie na adres Urzędu Gminy lub mailowo: </w:t>
      </w:r>
      <w:hyperlink r:id="rId9" w:history="1">
        <w:r w:rsidRPr="001C49CF">
          <w:rPr>
            <w:rFonts w:ascii="Arial" w:eastAsia="Times New Roman" w:hAnsi="Arial" w:cs="Arial"/>
            <w:color w:val="0000FF"/>
            <w:u w:val="single"/>
            <w:lang w:eastAsia="pl-PL"/>
          </w:rPr>
          <w:t>wojt@lelow.pl</w:t>
        </w:r>
      </w:hyperlink>
    </w:p>
    <w:p w14:paraId="0D2CA8B3" w14:textId="77777777" w:rsidR="0012458B" w:rsidRPr="001C49CF" w:rsidRDefault="0012458B" w:rsidP="00E9202B">
      <w:pPr>
        <w:numPr>
          <w:ilvl w:val="0"/>
          <w:numId w:val="4"/>
        </w:numPr>
        <w:tabs>
          <w:tab w:val="left" w:pos="709"/>
        </w:tabs>
        <w:spacing w:after="0"/>
        <w:ind w:left="142" w:hanging="142"/>
        <w:contextualSpacing/>
        <w:jc w:val="both"/>
        <w:rPr>
          <w:rFonts w:ascii="Arial" w:eastAsia="Times New Roman" w:hAnsi="Arial" w:cs="Arial"/>
          <w:b/>
          <w:smallCaps/>
          <w:lang w:eastAsia="pl-PL"/>
        </w:rPr>
      </w:pPr>
      <w:r w:rsidRPr="001C49CF">
        <w:rPr>
          <w:rFonts w:ascii="Arial" w:eastAsia="Times New Roman" w:hAnsi="Arial" w:cs="Arial"/>
          <w:b/>
          <w:lang w:eastAsia="pl-PL"/>
        </w:rPr>
        <w:t>INSPEKTOR OCHRONY DANYCH</w:t>
      </w:r>
      <w:bookmarkEnd w:id="1"/>
    </w:p>
    <w:p w14:paraId="05508391" w14:textId="77777777" w:rsidR="0012458B" w:rsidRPr="001C49CF" w:rsidRDefault="0012458B" w:rsidP="00E9202B">
      <w:pPr>
        <w:numPr>
          <w:ilvl w:val="0"/>
          <w:numId w:val="7"/>
        </w:numPr>
        <w:spacing w:after="160"/>
        <w:contextualSpacing/>
        <w:jc w:val="both"/>
        <w:rPr>
          <w:rFonts w:ascii="Arial" w:eastAsia="Times New Roman" w:hAnsi="Arial" w:cs="Arial"/>
          <w:lang w:eastAsia="pl-PL"/>
        </w:rPr>
      </w:pPr>
      <w:r w:rsidRPr="001C49CF">
        <w:rPr>
          <w:rFonts w:ascii="Arial" w:eastAsia="Times New Roman" w:hAnsi="Arial" w:cs="Arial"/>
          <w:lang w:eastAsia="pl-PL"/>
        </w:rPr>
        <w:t>Na mocy art. 37 ust. 1 lit. a) RODO Administrator (ADO) powołał Inspektora Ochrony Danych (IOD).</w:t>
      </w:r>
    </w:p>
    <w:p w14:paraId="7CD40F6A" w14:textId="77777777" w:rsidR="0012458B" w:rsidRPr="001C49CF" w:rsidRDefault="0012458B" w:rsidP="00E9202B">
      <w:pPr>
        <w:numPr>
          <w:ilvl w:val="0"/>
          <w:numId w:val="7"/>
        </w:numPr>
        <w:spacing w:after="160"/>
        <w:contextualSpacing/>
        <w:jc w:val="both"/>
        <w:rPr>
          <w:rFonts w:ascii="Arial" w:eastAsia="Times New Roman" w:hAnsi="Arial" w:cs="Arial"/>
          <w:lang w:eastAsia="pl-PL"/>
        </w:rPr>
      </w:pPr>
      <w:r w:rsidRPr="001C49CF">
        <w:rPr>
          <w:rFonts w:ascii="Arial" w:eastAsia="Times New Roman" w:hAnsi="Arial" w:cs="Arial"/>
          <w:lang w:eastAsia="pl-PL"/>
        </w:rPr>
        <w:t>Z IOD można się kontaktować pod adresem e-mail: kmacherzynska.iod@gmail.com lub listownie na adres Urzędu Gminy.</w:t>
      </w:r>
    </w:p>
    <w:p w14:paraId="7EE20E96" w14:textId="77777777" w:rsidR="0012458B" w:rsidRPr="001C49CF" w:rsidRDefault="0012458B" w:rsidP="00E9202B">
      <w:pPr>
        <w:numPr>
          <w:ilvl w:val="0"/>
          <w:numId w:val="4"/>
        </w:numPr>
        <w:tabs>
          <w:tab w:val="left" w:pos="709"/>
        </w:tabs>
        <w:spacing w:after="0"/>
        <w:ind w:left="142" w:hanging="142"/>
        <w:contextualSpacing/>
        <w:jc w:val="both"/>
        <w:rPr>
          <w:rFonts w:ascii="Arial" w:eastAsia="Times New Roman" w:hAnsi="Arial" w:cs="Arial"/>
          <w:b/>
          <w:smallCaps/>
          <w:lang w:eastAsia="pl-PL"/>
        </w:rPr>
      </w:pPr>
      <w:r w:rsidRPr="001C49CF">
        <w:rPr>
          <w:rFonts w:ascii="Arial" w:eastAsia="Times New Roman" w:hAnsi="Arial" w:cs="Arial"/>
          <w:b/>
          <w:smallCaps/>
          <w:lang w:eastAsia="pl-PL"/>
        </w:rPr>
        <w:t>PODSTAWA PRAWNA I CELE PRZETWARZANIA DANYCH OSOBOWYCH</w:t>
      </w:r>
    </w:p>
    <w:p w14:paraId="41569916" w14:textId="77777777" w:rsidR="0012458B" w:rsidRPr="001C49CF" w:rsidRDefault="0012458B" w:rsidP="00E9202B">
      <w:pPr>
        <w:numPr>
          <w:ilvl w:val="0"/>
          <w:numId w:val="3"/>
        </w:numPr>
        <w:tabs>
          <w:tab w:val="left" w:pos="284"/>
        </w:tabs>
        <w:spacing w:after="0"/>
        <w:jc w:val="both"/>
        <w:rPr>
          <w:rFonts w:ascii="Arial" w:eastAsia="Times New Roman" w:hAnsi="Arial" w:cs="Arial"/>
          <w:color w:val="000000"/>
          <w:lang w:eastAsia="pl-PL"/>
        </w:rPr>
      </w:pPr>
      <w:r w:rsidRPr="001C49CF">
        <w:rPr>
          <w:rFonts w:ascii="Arial" w:eastAsia="Times New Roman" w:hAnsi="Arial" w:cs="Arial"/>
          <w:color w:val="000000"/>
          <w:lang w:eastAsia="pl-PL"/>
        </w:rPr>
        <w:t>Podstawą prawną przetwarzania danych jest obowiązek prawny Administratora w zakresie uzyskania danych na etapie rekrutacji oraz ewentualna zgoda kandydata (zgoda na przetwarzanie danych osobowych innych niż zawarte w formularzu rekrutacyjnym osoby ubiegającej się o zatrudnienie).</w:t>
      </w:r>
    </w:p>
    <w:p w14:paraId="323BBFED" w14:textId="77777777" w:rsidR="0012458B" w:rsidRPr="001C49CF" w:rsidRDefault="0012458B" w:rsidP="00E9202B">
      <w:pPr>
        <w:numPr>
          <w:ilvl w:val="0"/>
          <w:numId w:val="3"/>
        </w:numPr>
        <w:tabs>
          <w:tab w:val="left" w:pos="284"/>
        </w:tabs>
        <w:spacing w:after="0"/>
        <w:jc w:val="both"/>
        <w:rPr>
          <w:rFonts w:ascii="Arial" w:eastAsia="Times New Roman" w:hAnsi="Arial" w:cs="Arial"/>
          <w:color w:val="000000"/>
          <w:lang w:eastAsia="pl-PL"/>
        </w:rPr>
      </w:pPr>
      <w:r w:rsidRPr="001C49CF">
        <w:rPr>
          <w:rFonts w:ascii="Arial" w:eastAsia="Times New Roman" w:hAnsi="Arial" w:cs="Arial"/>
          <w:color w:val="000000"/>
          <w:lang w:eastAsia="pl-PL"/>
        </w:rPr>
        <w:t>Dane osobowe przetwarzane są wyłącznie dla celów związanych z rekrutacją na aplikowane stanowisko oraz podjęcia niezbędnych działań dla celów procesu rekrutacyjnego.</w:t>
      </w:r>
    </w:p>
    <w:p w14:paraId="393EC642" w14:textId="77777777" w:rsidR="0012458B" w:rsidRPr="001C49CF" w:rsidRDefault="0012458B" w:rsidP="00E9202B">
      <w:pPr>
        <w:numPr>
          <w:ilvl w:val="0"/>
          <w:numId w:val="3"/>
        </w:numPr>
        <w:tabs>
          <w:tab w:val="left" w:pos="284"/>
        </w:tabs>
        <w:spacing w:after="0"/>
        <w:jc w:val="both"/>
        <w:rPr>
          <w:rFonts w:ascii="Arial" w:eastAsia="Times New Roman" w:hAnsi="Arial" w:cs="Arial"/>
          <w:color w:val="000000"/>
          <w:lang w:eastAsia="pl-PL"/>
        </w:rPr>
      </w:pPr>
      <w:r w:rsidRPr="001C49CF">
        <w:rPr>
          <w:rFonts w:ascii="Arial" w:eastAsia="Times New Roman" w:hAnsi="Arial" w:cs="Arial"/>
          <w:color w:val="000000"/>
          <w:lang w:eastAsia="pl-PL"/>
        </w:rPr>
        <w:t>Podanie danych osobowych w dokumencie „Zgoda na przetwarzanie danych osobowych, dobrowolnych, innych niż przewidziane w kodeksie pracy” nie jest obowiązkowe, ale ułatwi kontakt z kandydatem oraz sprawne przeprowadzenie procesu rekrutacji.</w:t>
      </w:r>
    </w:p>
    <w:p w14:paraId="5522978C" w14:textId="77777777" w:rsidR="0012458B" w:rsidRPr="001C49CF" w:rsidRDefault="0012458B" w:rsidP="00E9202B">
      <w:pPr>
        <w:numPr>
          <w:ilvl w:val="0"/>
          <w:numId w:val="4"/>
        </w:numPr>
        <w:tabs>
          <w:tab w:val="left" w:pos="709"/>
        </w:tabs>
        <w:spacing w:after="0"/>
        <w:ind w:left="142" w:hanging="142"/>
        <w:contextualSpacing/>
        <w:jc w:val="both"/>
        <w:rPr>
          <w:rFonts w:ascii="Arial" w:eastAsia="Times New Roman" w:hAnsi="Arial" w:cs="Arial"/>
          <w:b/>
          <w:smallCaps/>
          <w:lang w:eastAsia="pl-PL"/>
        </w:rPr>
      </w:pPr>
      <w:r w:rsidRPr="001C49CF">
        <w:rPr>
          <w:rFonts w:ascii="Arial" w:eastAsia="Times New Roman" w:hAnsi="Arial" w:cs="Arial"/>
          <w:b/>
          <w:smallCaps/>
          <w:lang w:eastAsia="pl-PL"/>
        </w:rPr>
        <w:t>ODBIORCY DANYCH OSOBOWYCH</w:t>
      </w:r>
    </w:p>
    <w:p w14:paraId="2B1CBEB0" w14:textId="77777777" w:rsidR="0012458B" w:rsidRPr="001C49CF" w:rsidRDefault="0012458B" w:rsidP="00E9202B">
      <w:pPr>
        <w:tabs>
          <w:tab w:val="left" w:pos="709"/>
        </w:tabs>
        <w:spacing w:after="0"/>
        <w:jc w:val="both"/>
        <w:rPr>
          <w:rFonts w:ascii="Arial" w:eastAsia="Times New Roman" w:hAnsi="Arial" w:cs="Arial"/>
          <w:lang w:eastAsia="pl-PL"/>
        </w:rPr>
      </w:pPr>
      <w:r w:rsidRPr="001C49CF">
        <w:rPr>
          <w:rFonts w:ascii="Arial" w:eastAsia="Times New Roman" w:hAnsi="Arial" w:cs="Arial"/>
          <w:color w:val="000000"/>
          <w:lang w:eastAsia="pl-PL"/>
        </w:rPr>
        <w:t>Dane nie będą przekazywane innym podmiotom, z wyjątkiem podmiotów uprawnionych do ich przetwarzania na podstawie przepisów prawa oraz podmiotów świadczących asystę i wsparcie techniczne dla systemów informatycznych i teleinformatycznych, w których są przetwarzane Pani/Pana dane.</w:t>
      </w:r>
    </w:p>
    <w:p w14:paraId="19A1618D" w14:textId="77777777" w:rsidR="0012458B" w:rsidRPr="001C49CF" w:rsidRDefault="0012458B" w:rsidP="00E9202B">
      <w:pPr>
        <w:numPr>
          <w:ilvl w:val="0"/>
          <w:numId w:val="4"/>
        </w:numPr>
        <w:tabs>
          <w:tab w:val="left" w:pos="709"/>
        </w:tabs>
        <w:spacing w:after="0"/>
        <w:ind w:left="142" w:hanging="142"/>
        <w:contextualSpacing/>
        <w:jc w:val="both"/>
        <w:rPr>
          <w:rFonts w:ascii="Arial" w:eastAsia="Times New Roman" w:hAnsi="Arial" w:cs="Arial"/>
          <w:b/>
          <w:smallCaps/>
          <w:lang w:eastAsia="pl-PL"/>
        </w:rPr>
      </w:pPr>
      <w:r w:rsidRPr="001C49CF">
        <w:rPr>
          <w:rFonts w:ascii="Arial" w:eastAsia="Times New Roman" w:hAnsi="Arial" w:cs="Arial"/>
          <w:b/>
          <w:smallCaps/>
          <w:lang w:eastAsia="pl-PL"/>
        </w:rPr>
        <w:t>OKRES PRZECHOWYWANIA DANYCH OSOBOWYCH</w:t>
      </w:r>
    </w:p>
    <w:p w14:paraId="5F282AA6" w14:textId="77777777" w:rsidR="0012458B" w:rsidRPr="001C49CF" w:rsidRDefault="0012458B" w:rsidP="00E9202B">
      <w:pPr>
        <w:tabs>
          <w:tab w:val="left" w:pos="709"/>
        </w:tabs>
        <w:spacing w:after="0"/>
        <w:ind w:left="360"/>
        <w:jc w:val="both"/>
        <w:rPr>
          <w:rFonts w:ascii="Arial" w:eastAsia="Times New Roman" w:hAnsi="Arial" w:cs="Arial"/>
          <w:color w:val="000000"/>
          <w:lang w:eastAsia="pl-PL"/>
        </w:rPr>
      </w:pPr>
      <w:r w:rsidRPr="001C49CF">
        <w:rPr>
          <w:rFonts w:ascii="Arial" w:eastAsia="Times New Roman" w:hAnsi="Arial" w:cs="Arial"/>
          <w:color w:val="000000"/>
          <w:lang w:eastAsia="pl-PL"/>
        </w:rPr>
        <w:t xml:space="preserve">Dane będą przechowywane i zostaną usunięte po trzech miesiącach </w:t>
      </w:r>
      <w:r w:rsidRPr="001C49CF">
        <w:rPr>
          <w:rFonts w:ascii="Arial" w:eastAsia="Times New Roman" w:hAnsi="Arial" w:cs="Arial"/>
          <w:color w:val="000000"/>
          <w:lang w:eastAsia="pl-PL"/>
        </w:rPr>
        <w:br/>
        <w:t>od zakończenia procesu rekrutacji.</w:t>
      </w:r>
    </w:p>
    <w:p w14:paraId="46805702" w14:textId="77777777" w:rsidR="0012458B" w:rsidRPr="001C49CF" w:rsidRDefault="0012458B" w:rsidP="00E9202B">
      <w:pPr>
        <w:numPr>
          <w:ilvl w:val="0"/>
          <w:numId w:val="4"/>
        </w:numPr>
        <w:tabs>
          <w:tab w:val="left" w:pos="709"/>
        </w:tabs>
        <w:spacing w:after="0"/>
        <w:contextualSpacing/>
        <w:jc w:val="both"/>
        <w:rPr>
          <w:rFonts w:ascii="Arial" w:eastAsia="Times New Roman" w:hAnsi="Arial" w:cs="Arial"/>
          <w:b/>
          <w:smallCaps/>
          <w:lang w:eastAsia="pl-PL"/>
        </w:rPr>
      </w:pPr>
      <w:r w:rsidRPr="001C49CF">
        <w:rPr>
          <w:rFonts w:ascii="Arial" w:eastAsia="Times New Roman" w:hAnsi="Arial" w:cs="Arial"/>
          <w:b/>
          <w:smallCaps/>
          <w:lang w:eastAsia="pl-PL"/>
        </w:rPr>
        <w:t>PRAWA OSÓB, KTÓRYCH DANE DOTYCZĄ, W TYM DOSTĘPU DO DANYCH OSOBOWYCH</w:t>
      </w:r>
    </w:p>
    <w:p w14:paraId="4496BF9E" w14:textId="77777777" w:rsidR="0012458B" w:rsidRPr="001C49CF" w:rsidRDefault="0012458B" w:rsidP="00E9202B">
      <w:pPr>
        <w:tabs>
          <w:tab w:val="left" w:pos="0"/>
        </w:tabs>
        <w:spacing w:after="0"/>
        <w:rPr>
          <w:rFonts w:ascii="Arial" w:eastAsia="Times New Roman" w:hAnsi="Arial" w:cs="Arial"/>
          <w:color w:val="000000"/>
          <w:lang w:eastAsia="pl-PL"/>
        </w:rPr>
      </w:pPr>
      <w:r w:rsidRPr="001C49CF">
        <w:rPr>
          <w:rFonts w:ascii="Arial" w:eastAsia="Times New Roman" w:hAnsi="Arial" w:cs="Arial"/>
          <w:color w:val="000000"/>
          <w:lang w:eastAsia="pl-PL"/>
        </w:rPr>
        <w:t>Na zasadach określonych przepisami RODO, posiada Pani/Pan prawo do żądania od Administratora:</w:t>
      </w:r>
    </w:p>
    <w:p w14:paraId="6641ECB5" w14:textId="77777777" w:rsidR="0012458B" w:rsidRPr="001C49CF" w:rsidRDefault="0012458B" w:rsidP="00E9202B">
      <w:pPr>
        <w:numPr>
          <w:ilvl w:val="0"/>
          <w:numId w:val="2"/>
        </w:numPr>
        <w:tabs>
          <w:tab w:val="left" w:pos="0"/>
        </w:tabs>
        <w:spacing w:after="0"/>
        <w:contextualSpacing/>
        <w:jc w:val="both"/>
        <w:rPr>
          <w:rFonts w:ascii="Arial" w:eastAsia="Times New Roman" w:hAnsi="Arial" w:cs="Arial"/>
          <w:color w:val="000000"/>
          <w:lang w:eastAsia="pl-PL"/>
        </w:rPr>
      </w:pPr>
      <w:r w:rsidRPr="001C49CF">
        <w:rPr>
          <w:rFonts w:ascii="Arial" w:eastAsia="Times New Roman" w:hAnsi="Arial" w:cs="Arial"/>
          <w:color w:val="000000"/>
          <w:lang w:eastAsia="pl-PL"/>
        </w:rPr>
        <w:t>dostępu do treści swoich danych osobowych;</w:t>
      </w:r>
    </w:p>
    <w:p w14:paraId="0A22D391" w14:textId="77777777" w:rsidR="0012458B" w:rsidRPr="001C49CF" w:rsidRDefault="0012458B" w:rsidP="00E9202B">
      <w:pPr>
        <w:numPr>
          <w:ilvl w:val="0"/>
          <w:numId w:val="2"/>
        </w:numPr>
        <w:tabs>
          <w:tab w:val="left" w:pos="0"/>
        </w:tabs>
        <w:spacing w:after="0"/>
        <w:contextualSpacing/>
        <w:jc w:val="both"/>
        <w:rPr>
          <w:rFonts w:ascii="Arial" w:eastAsia="Times New Roman" w:hAnsi="Arial" w:cs="Arial"/>
          <w:color w:val="000000"/>
          <w:lang w:eastAsia="pl-PL"/>
        </w:rPr>
      </w:pPr>
      <w:r w:rsidRPr="001C49CF">
        <w:rPr>
          <w:rFonts w:ascii="Arial" w:eastAsia="Times New Roman" w:hAnsi="Arial" w:cs="Arial"/>
          <w:color w:val="000000"/>
          <w:lang w:eastAsia="pl-PL"/>
        </w:rPr>
        <w:t>sprostowania (poprawiania) swoich danych osobowych;</w:t>
      </w:r>
    </w:p>
    <w:p w14:paraId="751B2628" w14:textId="77777777" w:rsidR="0012458B" w:rsidRPr="001C49CF" w:rsidRDefault="0012458B" w:rsidP="00E9202B">
      <w:pPr>
        <w:numPr>
          <w:ilvl w:val="0"/>
          <w:numId w:val="2"/>
        </w:numPr>
        <w:tabs>
          <w:tab w:val="left" w:pos="0"/>
        </w:tabs>
        <w:spacing w:after="0"/>
        <w:contextualSpacing/>
        <w:jc w:val="both"/>
        <w:rPr>
          <w:rFonts w:ascii="Arial" w:eastAsia="Times New Roman" w:hAnsi="Arial" w:cs="Arial"/>
          <w:color w:val="000000"/>
          <w:lang w:eastAsia="pl-PL"/>
        </w:rPr>
      </w:pPr>
      <w:r w:rsidRPr="001C49CF">
        <w:rPr>
          <w:rFonts w:ascii="Arial" w:eastAsia="Times New Roman" w:hAnsi="Arial" w:cs="Arial"/>
          <w:color w:val="000000"/>
          <w:lang w:eastAsia="pl-PL"/>
        </w:rPr>
        <w:t>usunięcia swoich danych osobowych;</w:t>
      </w:r>
    </w:p>
    <w:p w14:paraId="2D93CD7C" w14:textId="77777777" w:rsidR="0012458B" w:rsidRPr="001C49CF" w:rsidRDefault="0012458B" w:rsidP="00E9202B">
      <w:pPr>
        <w:numPr>
          <w:ilvl w:val="0"/>
          <w:numId w:val="2"/>
        </w:numPr>
        <w:tabs>
          <w:tab w:val="left" w:pos="0"/>
        </w:tabs>
        <w:spacing w:after="0"/>
        <w:contextualSpacing/>
        <w:jc w:val="both"/>
        <w:rPr>
          <w:rFonts w:ascii="Arial" w:eastAsia="Times New Roman" w:hAnsi="Arial" w:cs="Arial"/>
          <w:color w:val="000000"/>
          <w:lang w:eastAsia="pl-PL"/>
        </w:rPr>
      </w:pPr>
      <w:r w:rsidRPr="001C49CF">
        <w:rPr>
          <w:rFonts w:ascii="Arial" w:eastAsia="Times New Roman" w:hAnsi="Arial" w:cs="Arial"/>
          <w:color w:val="000000"/>
          <w:lang w:eastAsia="pl-PL"/>
        </w:rPr>
        <w:t>ograniczenia przetwarzania swoich danych osobowych;</w:t>
      </w:r>
    </w:p>
    <w:p w14:paraId="1A3ED8C1" w14:textId="77777777" w:rsidR="0012458B" w:rsidRPr="001C49CF" w:rsidRDefault="0012458B" w:rsidP="00E9202B">
      <w:pPr>
        <w:numPr>
          <w:ilvl w:val="0"/>
          <w:numId w:val="2"/>
        </w:numPr>
        <w:tabs>
          <w:tab w:val="left" w:pos="0"/>
        </w:tabs>
        <w:spacing w:after="0"/>
        <w:jc w:val="both"/>
        <w:rPr>
          <w:rFonts w:ascii="Arial" w:eastAsia="Times New Roman" w:hAnsi="Arial" w:cs="Arial"/>
          <w:color w:val="000000"/>
          <w:lang w:eastAsia="pl-PL"/>
        </w:rPr>
      </w:pPr>
      <w:r w:rsidRPr="001C49CF">
        <w:rPr>
          <w:rFonts w:ascii="Arial" w:eastAsia="Times New Roman" w:hAnsi="Arial" w:cs="Arial"/>
          <w:color w:val="000000"/>
          <w:lang w:eastAsia="pl-PL"/>
        </w:rPr>
        <w:t>przenoszenia swoich danych osobowych,</w:t>
      </w:r>
    </w:p>
    <w:p w14:paraId="780E1B42" w14:textId="77777777" w:rsidR="0012458B" w:rsidRPr="001C49CF" w:rsidRDefault="0012458B" w:rsidP="00E9202B">
      <w:pPr>
        <w:tabs>
          <w:tab w:val="left" w:pos="0"/>
        </w:tabs>
        <w:spacing w:after="0"/>
        <w:jc w:val="both"/>
        <w:rPr>
          <w:rFonts w:ascii="Arial" w:eastAsia="Times New Roman" w:hAnsi="Arial" w:cs="Arial"/>
          <w:color w:val="000000"/>
          <w:lang w:eastAsia="pl-PL"/>
        </w:rPr>
      </w:pPr>
      <w:r w:rsidRPr="001C49CF">
        <w:rPr>
          <w:rFonts w:ascii="Arial" w:eastAsia="Times New Roman" w:hAnsi="Arial" w:cs="Arial"/>
          <w:color w:val="000000"/>
          <w:lang w:eastAsia="pl-PL"/>
        </w:rPr>
        <w:t>a ponadto, posiada Pani/Pan prawo do wniesienia sprzeciwu wobec przetwarzania Pani/Pana danych.</w:t>
      </w:r>
    </w:p>
    <w:p w14:paraId="5038A731" w14:textId="77777777" w:rsidR="0012458B" w:rsidRPr="001C49CF" w:rsidRDefault="0012458B" w:rsidP="00E9202B">
      <w:pPr>
        <w:tabs>
          <w:tab w:val="left" w:pos="709"/>
        </w:tabs>
        <w:spacing w:after="0"/>
        <w:jc w:val="both"/>
        <w:rPr>
          <w:rFonts w:ascii="Arial" w:eastAsia="Times New Roman" w:hAnsi="Arial" w:cs="Arial"/>
          <w:color w:val="000000"/>
          <w:lang w:eastAsia="pl-PL"/>
        </w:rPr>
      </w:pPr>
    </w:p>
    <w:p w14:paraId="2872D227" w14:textId="77777777" w:rsidR="0012458B" w:rsidRPr="001C49CF" w:rsidRDefault="0012458B" w:rsidP="00E9202B">
      <w:pPr>
        <w:numPr>
          <w:ilvl w:val="0"/>
          <w:numId w:val="4"/>
        </w:numPr>
        <w:tabs>
          <w:tab w:val="left" w:pos="709"/>
        </w:tabs>
        <w:spacing w:after="0"/>
        <w:contextualSpacing/>
        <w:jc w:val="both"/>
        <w:rPr>
          <w:rFonts w:ascii="Arial" w:eastAsia="Times New Roman" w:hAnsi="Arial" w:cs="Arial"/>
          <w:b/>
          <w:smallCaps/>
          <w:lang w:eastAsia="pl-PL"/>
        </w:rPr>
      </w:pPr>
      <w:r w:rsidRPr="001C49CF">
        <w:rPr>
          <w:rFonts w:ascii="Arial" w:eastAsia="Times New Roman" w:hAnsi="Arial" w:cs="Arial"/>
          <w:b/>
          <w:smallCaps/>
          <w:lang w:eastAsia="pl-PL"/>
        </w:rPr>
        <w:lastRenderedPageBreak/>
        <w:t>PRAWO DO COFNIĘCIA ZGODY</w:t>
      </w:r>
    </w:p>
    <w:p w14:paraId="57F4E35B" w14:textId="77777777" w:rsidR="0012458B" w:rsidRPr="001C49CF" w:rsidRDefault="0012458B" w:rsidP="00E9202B">
      <w:pPr>
        <w:numPr>
          <w:ilvl w:val="0"/>
          <w:numId w:val="5"/>
        </w:numPr>
        <w:spacing w:after="0"/>
        <w:contextualSpacing/>
        <w:jc w:val="both"/>
        <w:rPr>
          <w:rFonts w:ascii="Arial" w:eastAsia="Times New Roman" w:hAnsi="Arial" w:cs="Arial"/>
          <w:lang w:eastAsia="pl-PL"/>
        </w:rPr>
      </w:pPr>
      <w:r w:rsidRPr="001C49CF">
        <w:rPr>
          <w:rFonts w:ascii="Arial" w:eastAsia="Times New Roman" w:hAnsi="Arial" w:cs="Arial"/>
          <w:lang w:eastAsia="pl-PL"/>
        </w:rPr>
        <w:t>Tam, gdzie do przetwarzania danych osobowych konieczne jest wyrażenie zgody, zawsze ma Pan/Pani prawo nie wyrazić zgody, a w przypadku jej wcześniejszego wyrażenia, do cofnięcia zgody.</w:t>
      </w:r>
    </w:p>
    <w:p w14:paraId="68C2F4F2" w14:textId="77777777" w:rsidR="0012458B" w:rsidRPr="001C49CF" w:rsidRDefault="0012458B" w:rsidP="00E9202B">
      <w:pPr>
        <w:numPr>
          <w:ilvl w:val="0"/>
          <w:numId w:val="5"/>
        </w:numPr>
        <w:spacing w:after="0"/>
        <w:contextualSpacing/>
        <w:jc w:val="both"/>
        <w:rPr>
          <w:rFonts w:ascii="Arial" w:eastAsia="Times New Roman" w:hAnsi="Arial" w:cs="Arial"/>
          <w:lang w:eastAsia="pl-PL"/>
        </w:rPr>
      </w:pPr>
      <w:r w:rsidRPr="001C49CF">
        <w:rPr>
          <w:rFonts w:ascii="Arial" w:eastAsia="Times New Roman" w:hAnsi="Arial" w:cs="Arial"/>
          <w:lang w:eastAsia="pl-PL"/>
        </w:rPr>
        <w:t>Wycofanie zgody nie ma wpływu na przetwarzanie Pani/Pana danych do momentu jej wycofania.</w:t>
      </w:r>
    </w:p>
    <w:p w14:paraId="036AA4EF" w14:textId="77777777" w:rsidR="0012458B" w:rsidRPr="001C49CF" w:rsidRDefault="0012458B" w:rsidP="00E9202B">
      <w:pPr>
        <w:numPr>
          <w:ilvl w:val="0"/>
          <w:numId w:val="4"/>
        </w:numPr>
        <w:tabs>
          <w:tab w:val="left" w:pos="709"/>
        </w:tabs>
        <w:spacing w:after="0"/>
        <w:contextualSpacing/>
        <w:jc w:val="both"/>
        <w:rPr>
          <w:rFonts w:ascii="Arial" w:eastAsia="Times New Roman" w:hAnsi="Arial" w:cs="Arial"/>
          <w:b/>
          <w:smallCaps/>
          <w:lang w:eastAsia="pl-PL"/>
        </w:rPr>
      </w:pPr>
      <w:r w:rsidRPr="001C49CF">
        <w:rPr>
          <w:rFonts w:ascii="Arial" w:eastAsia="Times New Roman" w:hAnsi="Arial" w:cs="Arial"/>
          <w:b/>
          <w:smallCaps/>
          <w:lang w:eastAsia="pl-PL"/>
        </w:rPr>
        <w:t>PRAWO WNIESIENIA SKARGI DO ORGANU NADZORCZEGO</w:t>
      </w:r>
    </w:p>
    <w:p w14:paraId="2D4611EF" w14:textId="77777777" w:rsidR="0012458B" w:rsidRPr="001C49CF" w:rsidRDefault="0012458B" w:rsidP="00E9202B">
      <w:pPr>
        <w:tabs>
          <w:tab w:val="left" w:pos="709"/>
        </w:tabs>
        <w:spacing w:after="0"/>
        <w:jc w:val="both"/>
        <w:rPr>
          <w:rFonts w:ascii="Arial" w:eastAsia="Times New Roman" w:hAnsi="Arial" w:cs="Arial"/>
          <w:color w:val="000000"/>
          <w:lang w:eastAsia="pl-PL"/>
        </w:rPr>
      </w:pPr>
      <w:r w:rsidRPr="001C49CF">
        <w:rPr>
          <w:rFonts w:ascii="Arial" w:eastAsia="Times New Roman" w:hAnsi="Arial" w:cs="Arial"/>
          <w:color w:val="000000"/>
          <w:lang w:eastAsia="pl-PL"/>
        </w:rPr>
        <w:t>Gdy uzna Pani/Pan, iż przetwarzanie Pani/Pana danych osobowych narusza przepisy o ochronie danych osobowych, przysługuje Pani/Panu prawo do wniesienia skargi do organu nadzorczego – Prezesa Urzędu Ochrony Danych Osobowych.</w:t>
      </w:r>
    </w:p>
    <w:p w14:paraId="26E051A0" w14:textId="3731C3DF" w:rsidR="0012458B" w:rsidRPr="001C49CF" w:rsidRDefault="0012458B" w:rsidP="00E9202B">
      <w:pPr>
        <w:numPr>
          <w:ilvl w:val="0"/>
          <w:numId w:val="4"/>
        </w:numPr>
        <w:tabs>
          <w:tab w:val="left" w:pos="709"/>
        </w:tabs>
        <w:spacing w:after="0"/>
        <w:contextualSpacing/>
        <w:jc w:val="both"/>
        <w:rPr>
          <w:rFonts w:ascii="Arial" w:eastAsia="Times New Roman" w:hAnsi="Arial" w:cs="Arial"/>
          <w:b/>
          <w:smallCaps/>
          <w:lang w:eastAsia="pl-PL"/>
        </w:rPr>
      </w:pPr>
      <w:r w:rsidRPr="001C49CF">
        <w:rPr>
          <w:rFonts w:ascii="Arial" w:eastAsia="Times New Roman" w:hAnsi="Arial" w:cs="Arial"/>
          <w:b/>
          <w:smallCaps/>
          <w:lang w:eastAsia="pl-PL"/>
        </w:rPr>
        <w:t xml:space="preserve">INFORMACJA O WYMOGU/DOBROWOLNOŚCI PODANIA DANYCH ORAZ KONSEKWENCJACH </w:t>
      </w:r>
      <w:r w:rsidR="00D6265F" w:rsidRPr="001C49CF">
        <w:rPr>
          <w:rFonts w:ascii="Arial" w:eastAsia="Times New Roman" w:hAnsi="Arial" w:cs="Arial"/>
          <w:b/>
          <w:smallCaps/>
          <w:lang w:eastAsia="pl-PL"/>
        </w:rPr>
        <w:t>NIEPODANIA</w:t>
      </w:r>
      <w:r w:rsidRPr="001C49CF">
        <w:rPr>
          <w:rFonts w:ascii="Arial" w:eastAsia="Times New Roman" w:hAnsi="Arial" w:cs="Arial"/>
          <w:b/>
          <w:smallCaps/>
          <w:lang w:eastAsia="pl-PL"/>
        </w:rPr>
        <w:t xml:space="preserve"> DANYCH OSOBOWYCH</w:t>
      </w:r>
    </w:p>
    <w:p w14:paraId="06A83BDF" w14:textId="6A7BFC16" w:rsidR="0012458B" w:rsidRPr="001C49CF" w:rsidRDefault="0012458B" w:rsidP="00E9202B">
      <w:pPr>
        <w:numPr>
          <w:ilvl w:val="0"/>
          <w:numId w:val="6"/>
        </w:numPr>
        <w:tabs>
          <w:tab w:val="left" w:pos="709"/>
        </w:tabs>
        <w:spacing w:after="0"/>
        <w:contextualSpacing/>
        <w:jc w:val="both"/>
        <w:rPr>
          <w:rFonts w:ascii="Arial" w:eastAsia="Times New Roman" w:hAnsi="Arial" w:cs="Arial"/>
          <w:lang w:eastAsia="pl-PL"/>
        </w:rPr>
      </w:pPr>
      <w:r w:rsidRPr="001C49CF">
        <w:rPr>
          <w:rFonts w:ascii="Arial" w:eastAsia="Times New Roman" w:hAnsi="Arial" w:cs="Arial"/>
          <w:color w:val="000000"/>
          <w:lang w:eastAsia="pl-PL"/>
        </w:rPr>
        <w:t xml:space="preserve">Podanie przez Panią/Pana danych osobowych może być wymogiem: ustawowym, </w:t>
      </w:r>
      <w:r w:rsidR="00D6265F" w:rsidRPr="001C49CF">
        <w:rPr>
          <w:rFonts w:ascii="Arial" w:eastAsia="Times New Roman" w:hAnsi="Arial" w:cs="Arial"/>
          <w:color w:val="000000"/>
          <w:lang w:eastAsia="pl-PL"/>
        </w:rPr>
        <w:t>umownym</w:t>
      </w:r>
      <w:r w:rsidRPr="001C49CF">
        <w:rPr>
          <w:rFonts w:ascii="Arial" w:eastAsia="Times New Roman" w:hAnsi="Arial" w:cs="Arial"/>
          <w:color w:val="000000"/>
          <w:lang w:eastAsia="pl-PL"/>
        </w:rPr>
        <w:t xml:space="preserve"> lub warunkiem zawarcia umowy, do których podania będzie Pani/Pan zobowiązana/y.</w:t>
      </w:r>
    </w:p>
    <w:p w14:paraId="7F0D9E31" w14:textId="77777777" w:rsidR="0012458B" w:rsidRPr="001C49CF" w:rsidRDefault="0012458B" w:rsidP="00E9202B">
      <w:pPr>
        <w:numPr>
          <w:ilvl w:val="0"/>
          <w:numId w:val="6"/>
        </w:numPr>
        <w:tabs>
          <w:tab w:val="left" w:pos="709"/>
        </w:tabs>
        <w:spacing w:after="0"/>
        <w:contextualSpacing/>
        <w:jc w:val="both"/>
        <w:rPr>
          <w:rFonts w:ascii="Arial" w:eastAsia="Times New Roman" w:hAnsi="Arial" w:cs="Arial"/>
          <w:lang w:eastAsia="pl-PL"/>
        </w:rPr>
      </w:pPr>
      <w:r w:rsidRPr="001C49CF">
        <w:rPr>
          <w:rFonts w:ascii="Arial" w:eastAsia="Times New Roman" w:hAnsi="Arial" w:cs="Arial"/>
          <w:color w:val="000000"/>
          <w:lang w:eastAsia="pl-PL"/>
        </w:rPr>
        <w:t>W przypadku, gdy będzie istniał obowiązek ustawowy, a nie poda Pani/Pan swoich danych, nie będziemy mogli zrealizować zadania ustawowego, co może skutkować konsekwencjami przewidzianymi przepisami prawa.</w:t>
      </w:r>
    </w:p>
    <w:p w14:paraId="487AC93E" w14:textId="77777777" w:rsidR="0012458B" w:rsidRPr="001C49CF" w:rsidRDefault="0012458B" w:rsidP="00E9202B">
      <w:pPr>
        <w:numPr>
          <w:ilvl w:val="0"/>
          <w:numId w:val="6"/>
        </w:numPr>
        <w:tabs>
          <w:tab w:val="left" w:pos="709"/>
        </w:tabs>
        <w:spacing w:after="0"/>
        <w:contextualSpacing/>
        <w:jc w:val="both"/>
        <w:rPr>
          <w:rFonts w:ascii="Arial" w:eastAsia="Times New Roman" w:hAnsi="Arial" w:cs="Arial"/>
          <w:lang w:eastAsia="pl-PL"/>
        </w:rPr>
      </w:pPr>
      <w:r w:rsidRPr="001C49CF">
        <w:rPr>
          <w:rFonts w:ascii="Arial" w:eastAsia="Times New Roman" w:hAnsi="Arial" w:cs="Arial"/>
          <w:color w:val="000000"/>
          <w:lang w:eastAsia="pl-PL"/>
        </w:rPr>
        <w:t>W przypadku, kiedy podanie danych będzie warunkiem zawarcia umowy lub gdy będzie istniał wymóg umowny, a nie poda Pani/Pan swoich danych, nie będziemy mogli zawrzeć lub wykonać takiej umowy.</w:t>
      </w:r>
    </w:p>
    <w:p w14:paraId="417E6421" w14:textId="77777777" w:rsidR="0012458B" w:rsidRPr="001C49CF" w:rsidRDefault="0012458B" w:rsidP="00E9202B">
      <w:pPr>
        <w:numPr>
          <w:ilvl w:val="0"/>
          <w:numId w:val="4"/>
        </w:numPr>
        <w:tabs>
          <w:tab w:val="left" w:pos="709"/>
        </w:tabs>
        <w:spacing w:after="0"/>
        <w:contextualSpacing/>
        <w:jc w:val="both"/>
        <w:rPr>
          <w:rFonts w:ascii="Arial" w:eastAsia="Times New Roman" w:hAnsi="Arial" w:cs="Arial"/>
          <w:b/>
          <w:smallCaps/>
          <w:lang w:eastAsia="pl-PL"/>
        </w:rPr>
      </w:pPr>
      <w:r w:rsidRPr="001C49CF">
        <w:rPr>
          <w:rFonts w:ascii="Arial" w:eastAsia="Times New Roman" w:hAnsi="Arial" w:cs="Arial"/>
          <w:b/>
          <w:smallCaps/>
          <w:lang w:eastAsia="pl-PL"/>
        </w:rPr>
        <w:t>ZAUTOMATYZOWANE PODEJMOWANIE DECYZJI, PROFILOWANIE</w:t>
      </w:r>
    </w:p>
    <w:p w14:paraId="28D421ED" w14:textId="77777777" w:rsidR="0012458B" w:rsidRPr="001C49CF" w:rsidRDefault="0012458B" w:rsidP="00E9202B">
      <w:pPr>
        <w:tabs>
          <w:tab w:val="left" w:pos="709"/>
        </w:tabs>
        <w:spacing w:after="0"/>
        <w:rPr>
          <w:rFonts w:ascii="Arial" w:eastAsia="Times New Roman" w:hAnsi="Arial" w:cs="Arial"/>
          <w:color w:val="000000"/>
          <w:lang w:eastAsia="pl-PL"/>
        </w:rPr>
      </w:pPr>
      <w:r w:rsidRPr="001C49CF">
        <w:rPr>
          <w:rFonts w:ascii="Arial" w:eastAsia="Times New Roman" w:hAnsi="Arial" w:cs="Arial"/>
          <w:color w:val="000000"/>
          <w:lang w:eastAsia="pl-PL"/>
        </w:rPr>
        <w:t>Pani/Pana dane osobowe nie będą przetwarzane w sposób zautomatyzowany i nie będą profilowane.</w:t>
      </w:r>
    </w:p>
    <w:p w14:paraId="6D265610" w14:textId="77777777" w:rsidR="0012458B" w:rsidRPr="001C49CF" w:rsidRDefault="0012458B" w:rsidP="00E9202B">
      <w:pPr>
        <w:rPr>
          <w:rFonts w:ascii="Arial" w:eastAsia="Times New Roman" w:hAnsi="Arial" w:cs="Arial"/>
          <w:lang w:eastAsia="pl-PL"/>
        </w:rPr>
      </w:pPr>
      <w:r w:rsidRPr="001C49CF">
        <w:rPr>
          <w:rFonts w:ascii="Arial" w:eastAsia="Times New Roman" w:hAnsi="Arial" w:cs="Arial"/>
          <w:lang w:eastAsia="pl-PL"/>
        </w:rPr>
        <w:t xml:space="preserve">                                          Potwierdzenie zapoznania się:</w:t>
      </w:r>
    </w:p>
    <w:p w14:paraId="72C0A343" w14:textId="77777777" w:rsidR="0012458B" w:rsidRPr="001C49CF" w:rsidRDefault="0012458B" w:rsidP="00E9202B">
      <w:pPr>
        <w:rPr>
          <w:rFonts w:ascii="Arial" w:hAnsi="Arial" w:cs="Arial"/>
        </w:rPr>
      </w:pPr>
      <w:r w:rsidRPr="001C49CF">
        <w:rPr>
          <w:rFonts w:ascii="Arial" w:eastAsia="Times New Roman" w:hAnsi="Arial" w:cs="Arial"/>
          <w:lang w:eastAsia="pl-PL"/>
        </w:rPr>
        <w:tab/>
      </w:r>
      <w:r w:rsidRPr="001C49CF">
        <w:rPr>
          <w:rFonts w:ascii="Arial" w:eastAsia="Times New Roman" w:hAnsi="Arial" w:cs="Arial"/>
          <w:lang w:eastAsia="pl-PL"/>
        </w:rPr>
        <w:tab/>
      </w:r>
      <w:r w:rsidRPr="001C49CF">
        <w:rPr>
          <w:rFonts w:ascii="Arial" w:eastAsia="Times New Roman" w:hAnsi="Arial" w:cs="Arial"/>
          <w:lang w:eastAsia="pl-PL"/>
        </w:rPr>
        <w:tab/>
      </w:r>
      <w:r w:rsidRPr="001C49CF">
        <w:rPr>
          <w:rFonts w:ascii="Arial" w:eastAsia="Times New Roman" w:hAnsi="Arial" w:cs="Arial"/>
          <w:lang w:eastAsia="pl-PL"/>
        </w:rPr>
        <w:tab/>
        <w:t>…………………………………</w:t>
      </w:r>
      <w:r w:rsidRPr="001C49CF">
        <w:rPr>
          <w:rFonts w:ascii="Arial" w:eastAsia="Times New Roman" w:hAnsi="Arial" w:cs="Arial"/>
          <w:lang w:eastAsia="pl-PL"/>
        </w:rPr>
        <w:br/>
      </w:r>
      <w:r w:rsidRPr="001C49CF">
        <w:rPr>
          <w:rFonts w:ascii="Arial" w:eastAsia="Times New Roman" w:hAnsi="Arial" w:cs="Arial"/>
          <w:lang w:eastAsia="pl-PL"/>
        </w:rPr>
        <w:tab/>
      </w:r>
      <w:r w:rsidRPr="001C49CF">
        <w:rPr>
          <w:rFonts w:ascii="Arial" w:eastAsia="Times New Roman" w:hAnsi="Arial" w:cs="Arial"/>
          <w:lang w:eastAsia="pl-PL"/>
        </w:rPr>
        <w:tab/>
      </w:r>
      <w:r w:rsidRPr="001C49CF">
        <w:rPr>
          <w:rFonts w:ascii="Arial" w:eastAsia="Times New Roman" w:hAnsi="Arial" w:cs="Arial"/>
          <w:lang w:eastAsia="pl-PL"/>
        </w:rPr>
        <w:tab/>
      </w:r>
      <w:r w:rsidRPr="001C49CF">
        <w:rPr>
          <w:rFonts w:ascii="Arial" w:eastAsia="Times New Roman" w:hAnsi="Arial" w:cs="Arial"/>
          <w:lang w:eastAsia="pl-PL"/>
        </w:rPr>
        <w:tab/>
        <w:t xml:space="preserve">            (data i podpis)</w:t>
      </w:r>
    </w:p>
    <w:p w14:paraId="7E20FA64" w14:textId="77777777" w:rsidR="005C4BD0" w:rsidRPr="001C49CF" w:rsidRDefault="00AE531D" w:rsidP="00E9202B">
      <w:pPr>
        <w:rPr>
          <w:rFonts w:ascii="Arial" w:hAnsi="Arial" w:cs="Arial"/>
        </w:rPr>
      </w:pPr>
    </w:p>
    <w:sectPr w:rsidR="005C4BD0" w:rsidRPr="001C49C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AFD5" w14:textId="77777777" w:rsidR="00AE531D" w:rsidRDefault="00AE531D">
      <w:pPr>
        <w:spacing w:after="0" w:line="240" w:lineRule="auto"/>
      </w:pPr>
      <w:r>
        <w:separator/>
      </w:r>
    </w:p>
  </w:endnote>
  <w:endnote w:type="continuationSeparator" w:id="0">
    <w:p w14:paraId="1A6A5B8A" w14:textId="77777777" w:rsidR="00AE531D" w:rsidRDefault="00AE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407E" w14:textId="77777777" w:rsidR="007919BF" w:rsidRPr="007919BF" w:rsidRDefault="00EA7E1F">
    <w:pPr>
      <w:pStyle w:val="Stopka"/>
      <w:jc w:val="right"/>
      <w:rPr>
        <w:rFonts w:ascii="Calibri Light" w:eastAsia="Times New Roman" w:hAnsi="Calibri Light"/>
        <w:sz w:val="28"/>
        <w:szCs w:val="28"/>
      </w:rPr>
    </w:pPr>
    <w:r w:rsidRPr="007919BF">
      <w:rPr>
        <w:rFonts w:ascii="Calibri Light" w:eastAsia="Times New Roman" w:hAnsi="Calibri Light"/>
        <w:sz w:val="28"/>
        <w:szCs w:val="28"/>
      </w:rPr>
      <w:t xml:space="preserve">str. </w:t>
    </w:r>
    <w:r w:rsidRPr="007919BF">
      <w:rPr>
        <w:rFonts w:eastAsia="Times New Roman"/>
      </w:rPr>
      <w:fldChar w:fldCharType="begin"/>
    </w:r>
    <w:r>
      <w:instrText>PAGE    \* MERGEFORMAT</w:instrText>
    </w:r>
    <w:r w:rsidRPr="007919BF">
      <w:rPr>
        <w:rFonts w:eastAsia="Times New Roman"/>
      </w:rPr>
      <w:fldChar w:fldCharType="separate"/>
    </w:r>
    <w:r w:rsidRPr="007919BF">
      <w:rPr>
        <w:rFonts w:ascii="Calibri Light" w:eastAsia="Times New Roman" w:hAnsi="Calibri Light"/>
        <w:sz w:val="28"/>
        <w:szCs w:val="28"/>
      </w:rPr>
      <w:t>2</w:t>
    </w:r>
    <w:r w:rsidRPr="007919BF">
      <w:rPr>
        <w:rFonts w:ascii="Calibri Light" w:eastAsia="Times New Roman" w:hAnsi="Calibri Light"/>
        <w:sz w:val="28"/>
        <w:szCs w:val="28"/>
      </w:rPr>
      <w:fldChar w:fldCharType="end"/>
    </w:r>
  </w:p>
  <w:p w14:paraId="4C6B050E" w14:textId="77777777" w:rsidR="007919BF" w:rsidRDefault="00AE53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42DE" w14:textId="77777777" w:rsidR="00AE531D" w:rsidRDefault="00AE531D">
      <w:pPr>
        <w:spacing w:after="0" w:line="240" w:lineRule="auto"/>
      </w:pPr>
      <w:r>
        <w:separator/>
      </w:r>
    </w:p>
  </w:footnote>
  <w:footnote w:type="continuationSeparator" w:id="0">
    <w:p w14:paraId="6B13F859" w14:textId="77777777" w:rsidR="00AE531D" w:rsidRDefault="00AE5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69C"/>
    <w:multiLevelType w:val="hybridMultilevel"/>
    <w:tmpl w:val="D0B2CDD0"/>
    <w:lvl w:ilvl="0" w:tplc="55F4D4F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157F73"/>
    <w:multiLevelType w:val="hybridMultilevel"/>
    <w:tmpl w:val="5A0CEE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AC6481"/>
    <w:multiLevelType w:val="hybridMultilevel"/>
    <w:tmpl w:val="FF9A49D6"/>
    <w:lvl w:ilvl="0" w:tplc="04150011">
      <w:start w:val="1"/>
      <w:numFmt w:val="decimal"/>
      <w:lvlText w:val="%1)"/>
      <w:lvlJc w:val="left"/>
      <w:pPr>
        <w:ind w:left="720" w:hanging="360"/>
      </w:pPr>
    </w:lvl>
    <w:lvl w:ilvl="1" w:tplc="25CC79AE">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513FD2"/>
    <w:multiLevelType w:val="hybridMultilevel"/>
    <w:tmpl w:val="4C8C0744"/>
    <w:lvl w:ilvl="0" w:tplc="3F482EFC">
      <w:start w:val="1"/>
      <w:numFmt w:val="decimal"/>
      <w:lvlText w:val="%1."/>
      <w:lvlJc w:val="left"/>
      <w:pPr>
        <w:ind w:left="1683" w:hanging="975"/>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3985645F"/>
    <w:multiLevelType w:val="hybridMultilevel"/>
    <w:tmpl w:val="96EA19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A02EB6"/>
    <w:multiLevelType w:val="hybridMultilevel"/>
    <w:tmpl w:val="E58CD2E8"/>
    <w:lvl w:ilvl="0" w:tplc="E648FC5E">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32C5C97"/>
    <w:multiLevelType w:val="hybridMultilevel"/>
    <w:tmpl w:val="CF3856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6A807444"/>
    <w:multiLevelType w:val="hybridMultilevel"/>
    <w:tmpl w:val="03BEDD30"/>
    <w:lvl w:ilvl="0" w:tplc="2E26B2EC">
      <w:start w:val="1"/>
      <w:numFmt w:val="decimal"/>
      <w:lvlText w:val="%1)"/>
      <w:lvlJc w:val="left"/>
      <w:pPr>
        <w:ind w:left="1077" w:hanging="360"/>
      </w:pPr>
      <w:rPr>
        <w:rFonts w:ascii="Arial" w:eastAsia="Calibri" w:hAnsi="Arial" w:cs="Arial"/>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6AA91245"/>
    <w:multiLevelType w:val="hybridMultilevel"/>
    <w:tmpl w:val="0C1619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0E4189B"/>
    <w:multiLevelType w:val="hybridMultilevel"/>
    <w:tmpl w:val="B5423DA4"/>
    <w:lvl w:ilvl="0" w:tplc="1BE0DDE2">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8"/>
  </w:num>
  <w:num w:numId="6">
    <w:abstractNumId w:val="1"/>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8B"/>
    <w:rsid w:val="0000179B"/>
    <w:rsid w:val="0012458B"/>
    <w:rsid w:val="00180DE3"/>
    <w:rsid w:val="001C49CF"/>
    <w:rsid w:val="002B06DB"/>
    <w:rsid w:val="00410608"/>
    <w:rsid w:val="0049275A"/>
    <w:rsid w:val="004B4397"/>
    <w:rsid w:val="004C5A14"/>
    <w:rsid w:val="006E446F"/>
    <w:rsid w:val="007736B6"/>
    <w:rsid w:val="007F1159"/>
    <w:rsid w:val="00831DD4"/>
    <w:rsid w:val="008B3798"/>
    <w:rsid w:val="009A1BE7"/>
    <w:rsid w:val="009A4D1B"/>
    <w:rsid w:val="009D76C7"/>
    <w:rsid w:val="00A8274D"/>
    <w:rsid w:val="00AA019A"/>
    <w:rsid w:val="00AE0BEF"/>
    <w:rsid w:val="00AE531D"/>
    <w:rsid w:val="00B06F86"/>
    <w:rsid w:val="00B071C1"/>
    <w:rsid w:val="00BA7736"/>
    <w:rsid w:val="00C434A6"/>
    <w:rsid w:val="00C71287"/>
    <w:rsid w:val="00CE3626"/>
    <w:rsid w:val="00CE7F2F"/>
    <w:rsid w:val="00D6265F"/>
    <w:rsid w:val="00DB42F0"/>
    <w:rsid w:val="00E9202B"/>
    <w:rsid w:val="00EA7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04E1"/>
  <w15:chartTrackingRefBased/>
  <w15:docId w15:val="{EB65E874-22C6-4222-8C1E-60CECF95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458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458B"/>
    <w:pPr>
      <w:ind w:left="708"/>
    </w:pPr>
  </w:style>
  <w:style w:type="paragraph" w:customStyle="1" w:styleId="Stopka1">
    <w:name w:val="Stopka1"/>
    <w:basedOn w:val="Normalny"/>
    <w:next w:val="Stopka"/>
    <w:link w:val="StopkaZnak"/>
    <w:uiPriority w:val="99"/>
    <w:unhideWhenUsed/>
    <w:rsid w:val="0012458B"/>
    <w:pPr>
      <w:tabs>
        <w:tab w:val="center" w:pos="4536"/>
        <w:tab w:val="right" w:pos="9072"/>
      </w:tabs>
      <w:spacing w:after="0" w:line="240" w:lineRule="auto"/>
    </w:pPr>
  </w:style>
  <w:style w:type="character" w:customStyle="1" w:styleId="StopkaZnak">
    <w:name w:val="Stopka Znak"/>
    <w:link w:val="Stopka1"/>
    <w:uiPriority w:val="99"/>
    <w:rsid w:val="0012458B"/>
    <w:rPr>
      <w:rFonts w:ascii="Calibri" w:eastAsia="Calibri" w:hAnsi="Calibri" w:cs="Times New Roman"/>
    </w:rPr>
  </w:style>
  <w:style w:type="paragraph" w:styleId="Stopka">
    <w:name w:val="footer"/>
    <w:basedOn w:val="Normalny"/>
    <w:link w:val="StopkaZnak1"/>
    <w:uiPriority w:val="99"/>
    <w:unhideWhenUsed/>
    <w:rsid w:val="0012458B"/>
    <w:pPr>
      <w:tabs>
        <w:tab w:val="center" w:pos="4536"/>
        <w:tab w:val="right" w:pos="9072"/>
      </w:tabs>
    </w:pPr>
  </w:style>
  <w:style w:type="character" w:customStyle="1" w:styleId="StopkaZnak1">
    <w:name w:val="Stopka Znak1"/>
    <w:basedOn w:val="Domylnaczcionkaakapitu"/>
    <w:link w:val="Stopka"/>
    <w:uiPriority w:val="99"/>
    <w:rsid w:val="0012458B"/>
    <w:rPr>
      <w:rFonts w:ascii="Calibri" w:eastAsia="Calibri" w:hAnsi="Calibri" w:cs="Times New Roman"/>
    </w:rPr>
  </w:style>
  <w:style w:type="paragraph" w:customStyle="1" w:styleId="Standard">
    <w:name w:val="Standard"/>
    <w:rsid w:val="001245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09051">
      <w:bodyDiv w:val="1"/>
      <w:marLeft w:val="0"/>
      <w:marRight w:val="0"/>
      <w:marTop w:val="0"/>
      <w:marBottom w:val="0"/>
      <w:divBdr>
        <w:top w:val="none" w:sz="0" w:space="0" w:color="auto"/>
        <w:left w:val="none" w:sz="0" w:space="0" w:color="auto"/>
        <w:bottom w:val="none" w:sz="0" w:space="0" w:color="auto"/>
        <w:right w:val="none" w:sz="0" w:space="0" w:color="auto"/>
      </w:divBdr>
    </w:div>
    <w:div w:id="16531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3" Type="http://schemas.openxmlformats.org/officeDocument/2006/relationships/settings" Target="settings.xml"/><Relationship Id="rId7" Type="http://schemas.openxmlformats.org/officeDocument/2006/relationships/hyperlink" Target="http://kamiennagora.naszemiasto.pl/artykul/910443,kamienna-gora-jak-dobrze-napisac-cv-warsztaty,id,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ojt@l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1734</Words>
  <Characters>10410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2022-04-01T11:13:00Z</cp:lastPrinted>
  <dcterms:created xsi:type="dcterms:W3CDTF">2022-04-04T12:56:00Z</dcterms:created>
  <dcterms:modified xsi:type="dcterms:W3CDTF">2022-04-04T12:56:00Z</dcterms:modified>
</cp:coreProperties>
</file>