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442300" w:rsidP="007F6610">
      <w:pPr>
        <w:pStyle w:val="NormalnyWeb"/>
        <w:spacing w:before="6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WOOŚ.442.2.2016.EJ.6</w:t>
      </w:r>
    </w:p>
    <w:p w:rsidR="00244144" w:rsidRPr="00244144" w:rsidRDefault="00B340C0" w:rsidP="007F6610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606E9A"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 xml:space="preserve"> </w:t>
      </w:r>
      <w:r w:rsidR="00F86CD2">
        <w:rPr>
          <w:rFonts w:ascii="Arial" w:eastAsia="Times New Roman" w:hAnsi="Arial" w:cs="Arial"/>
          <w:sz w:val="22"/>
          <w:szCs w:val="22"/>
        </w:rPr>
        <w:t xml:space="preserve"> </w:t>
      </w:r>
      <w:r w:rsidR="004943E1"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>czerwca 2018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43116B" w:rsidRPr="00100A81" w:rsidRDefault="0043116B" w:rsidP="007F6610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>(t.j. Dz. U. z 2017 r. poz. 1405</w:t>
      </w:r>
      <w:r w:rsidR="00F86CD2">
        <w:rPr>
          <w:rFonts w:ascii="Arial" w:hAnsi="Arial" w:cs="Arial"/>
          <w:iCs/>
          <w:sz w:val="22"/>
          <w:szCs w:val="22"/>
        </w:rPr>
        <w:t xml:space="preserve"> ze zm.</w:t>
      </w:r>
      <w:r w:rsidR="00C129DD" w:rsidRPr="00C129DD">
        <w:rPr>
          <w:rFonts w:ascii="Arial" w:hAnsi="Arial" w:cs="Arial"/>
          <w:iCs/>
          <w:sz w:val="22"/>
          <w:szCs w:val="22"/>
        </w:rPr>
        <w:t>)</w:t>
      </w:r>
      <w:r w:rsidR="00F86CD2">
        <w:rPr>
          <w:rFonts w:ascii="Arial" w:hAnsi="Arial" w:cs="Arial"/>
          <w:sz w:val="22"/>
          <w:szCs w:val="22"/>
        </w:rPr>
        <w:t>,</w:t>
      </w:r>
      <w:r w:rsidR="004943E1">
        <w:rPr>
          <w:rFonts w:ascii="Arial" w:hAnsi="Arial" w:cs="Arial"/>
          <w:sz w:val="22"/>
          <w:szCs w:val="22"/>
        </w:rPr>
        <w:t xml:space="preserve"> w </w:t>
      </w:r>
      <w:r w:rsidRPr="00100A81">
        <w:rPr>
          <w:rFonts w:ascii="Arial" w:hAnsi="Arial" w:cs="Arial"/>
          <w:sz w:val="22"/>
          <w:szCs w:val="22"/>
        </w:rPr>
        <w:t>związku z</w:t>
      </w:r>
      <w:r w:rsidR="007F6610">
        <w:rPr>
          <w:rFonts w:ascii="Arial" w:hAnsi="Arial" w:cs="Arial"/>
          <w:sz w:val="22"/>
          <w:szCs w:val="22"/>
        </w:rPr>
        <w:t xml:space="preserve"> toczącym się postępowaniem w sprawie transgranicznej oceny oddziaływania na środowisko przedsięwzięcia pn. </w:t>
      </w:r>
      <w:r w:rsidR="007F6610" w:rsidRPr="007F6610">
        <w:rPr>
          <w:rFonts w:ascii="Arial" w:hAnsi="Arial" w:cs="Arial"/>
          <w:b/>
          <w:sz w:val="22"/>
          <w:szCs w:val="22"/>
        </w:rPr>
        <w:t xml:space="preserve">„Nowe źródło energii jądrowej </w:t>
      </w:r>
      <w:r w:rsidR="007F6610">
        <w:rPr>
          <w:rFonts w:ascii="Arial" w:hAnsi="Arial" w:cs="Arial"/>
          <w:b/>
          <w:sz w:val="22"/>
          <w:szCs w:val="22"/>
        </w:rPr>
        <w:br/>
      </w:r>
      <w:r w:rsidR="007F6610" w:rsidRPr="007F6610">
        <w:rPr>
          <w:rFonts w:ascii="Arial" w:hAnsi="Arial" w:cs="Arial"/>
          <w:b/>
          <w:sz w:val="22"/>
          <w:szCs w:val="22"/>
        </w:rPr>
        <w:t>w miejscowości Dukovany”</w:t>
      </w:r>
      <w:r w:rsidR="007F6610">
        <w:rPr>
          <w:rFonts w:ascii="Arial" w:hAnsi="Arial" w:cs="Arial"/>
          <w:sz w:val="22"/>
          <w:szCs w:val="22"/>
        </w:rPr>
        <w:t xml:space="preserve"> , Regionalny Dyrektor </w:t>
      </w:r>
      <w:r w:rsidRPr="00100A81">
        <w:rPr>
          <w:rFonts w:ascii="Arial" w:hAnsi="Arial" w:cs="Arial"/>
          <w:sz w:val="22"/>
          <w:szCs w:val="22"/>
        </w:rPr>
        <w:t>Ochrony Środowiska w Katowicach podaje do publicznej wiadomości</w:t>
      </w:r>
      <w:r w:rsidR="00902164"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4A130B" w:rsidRDefault="00902164" w:rsidP="007F6610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30B">
        <w:rPr>
          <w:rFonts w:ascii="Arial" w:hAnsi="Arial" w:cs="Arial"/>
          <w:sz w:val="22"/>
          <w:szCs w:val="22"/>
        </w:rPr>
        <w:t>S</w:t>
      </w:r>
      <w:r w:rsidR="009E094B" w:rsidRPr="004A130B">
        <w:rPr>
          <w:rFonts w:ascii="Arial" w:hAnsi="Arial" w:cs="Arial"/>
          <w:sz w:val="22"/>
          <w:szCs w:val="22"/>
        </w:rPr>
        <w:t>trona polska otrzymała powiadomienie o planowanej</w:t>
      </w:r>
      <w:r w:rsidR="007F6610">
        <w:rPr>
          <w:rFonts w:ascii="Arial" w:hAnsi="Arial" w:cs="Arial"/>
          <w:sz w:val="22"/>
          <w:szCs w:val="22"/>
        </w:rPr>
        <w:t xml:space="preserve"> otwartej debacie publicznej </w:t>
      </w:r>
      <w:r w:rsidR="004A130B">
        <w:rPr>
          <w:rFonts w:ascii="Arial" w:hAnsi="Arial" w:cs="Arial"/>
          <w:sz w:val="22"/>
          <w:szCs w:val="22"/>
        </w:rPr>
        <w:t xml:space="preserve"> przedsięwzięcia pn. </w:t>
      </w:r>
      <w:r w:rsidR="007F6610" w:rsidRPr="007F6610">
        <w:rPr>
          <w:rFonts w:ascii="Arial" w:hAnsi="Arial" w:cs="Arial"/>
          <w:b/>
          <w:sz w:val="22"/>
          <w:szCs w:val="22"/>
        </w:rPr>
        <w:t>„Nowe źródło energii jądrowej w miejscowości Dukovany”</w:t>
      </w:r>
      <w:r w:rsidR="007F6610" w:rsidRPr="007F6610">
        <w:rPr>
          <w:rFonts w:ascii="Arial" w:hAnsi="Arial" w:cs="Arial"/>
          <w:sz w:val="22"/>
          <w:szCs w:val="22"/>
        </w:rPr>
        <w:t>.</w:t>
      </w:r>
    </w:p>
    <w:p w:rsidR="007F6610" w:rsidRPr="007F6610" w:rsidRDefault="007F6610" w:rsidP="00964DC1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F6610">
        <w:rPr>
          <w:rFonts w:ascii="Arial" w:hAnsi="Arial" w:cs="Arial"/>
          <w:sz w:val="22"/>
          <w:szCs w:val="22"/>
        </w:rPr>
        <w:t xml:space="preserve">Otwarta debata publiczna organizowana jest przez stronę czeską i odbędzie się </w:t>
      </w:r>
      <w:r w:rsidR="004A130B" w:rsidRPr="007F6610">
        <w:rPr>
          <w:rFonts w:ascii="Arial" w:hAnsi="Arial" w:cs="Arial"/>
          <w:sz w:val="22"/>
          <w:szCs w:val="22"/>
        </w:rPr>
        <w:t xml:space="preserve">dniu </w:t>
      </w:r>
      <w:r w:rsidR="004A130B" w:rsidRPr="007F6610">
        <w:rPr>
          <w:rFonts w:ascii="Arial" w:hAnsi="Arial" w:cs="Arial"/>
          <w:b/>
          <w:sz w:val="22"/>
          <w:szCs w:val="22"/>
        </w:rPr>
        <w:t>19.06.2018 r.</w:t>
      </w:r>
      <w:r w:rsidR="004A130B" w:rsidRPr="007F6610">
        <w:rPr>
          <w:rFonts w:ascii="Arial" w:hAnsi="Arial" w:cs="Arial"/>
          <w:sz w:val="22"/>
          <w:szCs w:val="22"/>
        </w:rPr>
        <w:t xml:space="preserve">  </w:t>
      </w:r>
      <w:r w:rsidR="004A130B" w:rsidRPr="007F6610">
        <w:rPr>
          <w:rFonts w:ascii="Arial" w:hAnsi="Arial" w:cs="Arial"/>
          <w:b/>
          <w:sz w:val="22"/>
          <w:szCs w:val="22"/>
        </w:rPr>
        <w:t>o godz. 12:00</w:t>
      </w:r>
    </w:p>
    <w:p w:rsidR="007F6610" w:rsidRDefault="004A130B" w:rsidP="007F6610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F6610">
        <w:rPr>
          <w:rFonts w:ascii="Arial" w:hAnsi="Arial" w:cs="Arial"/>
          <w:sz w:val="22"/>
          <w:szCs w:val="22"/>
        </w:rPr>
        <w:t>Debata odbędzie</w:t>
      </w:r>
      <w:r w:rsidR="007F6610">
        <w:rPr>
          <w:rFonts w:ascii="Arial" w:hAnsi="Arial" w:cs="Arial"/>
          <w:sz w:val="22"/>
          <w:szCs w:val="22"/>
        </w:rPr>
        <w:t xml:space="preserve"> się</w:t>
      </w:r>
      <w:r w:rsidR="00964DC1">
        <w:rPr>
          <w:rFonts w:ascii="Arial" w:hAnsi="Arial" w:cs="Arial"/>
          <w:sz w:val="22"/>
          <w:szCs w:val="22"/>
        </w:rPr>
        <w:t xml:space="preserve"> na</w:t>
      </w:r>
      <w:r w:rsidR="007F6610">
        <w:rPr>
          <w:rFonts w:ascii="Arial" w:hAnsi="Arial" w:cs="Arial"/>
          <w:sz w:val="22"/>
          <w:szCs w:val="22"/>
        </w:rPr>
        <w:t>:</w:t>
      </w:r>
    </w:p>
    <w:p w:rsidR="007F6610" w:rsidRDefault="004A130B" w:rsidP="007F6610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F6610">
        <w:rPr>
          <w:rFonts w:ascii="Arial" w:hAnsi="Arial" w:cs="Arial"/>
          <w:b/>
          <w:sz w:val="22"/>
          <w:szCs w:val="22"/>
        </w:rPr>
        <w:t>Stadionie Zimowym Miasta Trzebicz</w:t>
      </w:r>
      <w:r w:rsidR="00964DC1">
        <w:rPr>
          <w:rFonts w:ascii="Arial" w:hAnsi="Arial" w:cs="Arial"/>
          <w:b/>
          <w:sz w:val="22"/>
          <w:szCs w:val="22"/>
        </w:rPr>
        <w:t>a [Zimní stadion města Třebíče]</w:t>
      </w:r>
    </w:p>
    <w:p w:rsidR="007F6610" w:rsidRDefault="007F6610" w:rsidP="007F6610">
      <w:pPr>
        <w:pStyle w:val="Akapitzlist"/>
        <w:tabs>
          <w:tab w:val="left" w:pos="284"/>
        </w:tabs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130B" w:rsidRPr="007F6610">
        <w:rPr>
          <w:rFonts w:ascii="Arial" w:hAnsi="Arial" w:cs="Arial"/>
          <w:b/>
          <w:sz w:val="22"/>
          <w:szCs w:val="22"/>
        </w:rPr>
        <w:t>ul. Kateřiny z Valdštejna 1</w:t>
      </w:r>
    </w:p>
    <w:p w:rsidR="004A130B" w:rsidRPr="007F6610" w:rsidRDefault="007F6610" w:rsidP="00964DC1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130B" w:rsidRPr="007F6610">
        <w:rPr>
          <w:rFonts w:ascii="Arial" w:hAnsi="Arial" w:cs="Arial"/>
          <w:b/>
          <w:sz w:val="22"/>
          <w:szCs w:val="22"/>
        </w:rPr>
        <w:t>674 01 Třebíč, Republika Czeska</w:t>
      </w:r>
    </w:p>
    <w:p w:rsidR="00964DC1" w:rsidRPr="00964DC1" w:rsidRDefault="00964DC1" w:rsidP="00964DC1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4DC1">
        <w:rPr>
          <w:rFonts w:ascii="Arial" w:hAnsi="Arial" w:cs="Arial"/>
          <w:sz w:val="22"/>
          <w:szCs w:val="22"/>
        </w:rPr>
        <w:t>Ogłaszający zapewni udział w debacie publicznej podmiotu, który opracował dokumentację na temat wpływu zamierzenia na środowisko.</w:t>
      </w:r>
    </w:p>
    <w:p w:rsidR="00964DC1" w:rsidRPr="00964DC1" w:rsidRDefault="00964DC1" w:rsidP="00964DC1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4DC1">
        <w:rPr>
          <w:rFonts w:ascii="Arial" w:hAnsi="Arial" w:cs="Arial"/>
          <w:sz w:val="22"/>
          <w:szCs w:val="22"/>
        </w:rPr>
        <w:t xml:space="preserve">Informujemy, że </w:t>
      </w:r>
      <w:r w:rsidRPr="00964DC1">
        <w:rPr>
          <w:rFonts w:ascii="Arial" w:hAnsi="Arial" w:cs="Arial"/>
          <w:b/>
          <w:sz w:val="22"/>
          <w:szCs w:val="22"/>
        </w:rPr>
        <w:t>debata odbywać się będzie w języku czeskim</w:t>
      </w:r>
      <w:r w:rsidRPr="00964D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Organizator z</w:t>
      </w:r>
      <w:r w:rsidRPr="00964DC1">
        <w:rPr>
          <w:rFonts w:ascii="Arial" w:hAnsi="Arial" w:cs="Arial"/>
          <w:sz w:val="22"/>
          <w:szCs w:val="22"/>
        </w:rPr>
        <w:t xml:space="preserve">apewniamy tłumaczenie symultaniczne słuchawkowe z/na j. niemiecki, j. polski </w:t>
      </w:r>
      <w:r>
        <w:rPr>
          <w:rFonts w:ascii="Arial" w:hAnsi="Arial" w:cs="Arial"/>
          <w:sz w:val="22"/>
          <w:szCs w:val="22"/>
        </w:rPr>
        <w:br/>
      </w:r>
      <w:r w:rsidRPr="00964DC1">
        <w:rPr>
          <w:rFonts w:ascii="Arial" w:hAnsi="Arial" w:cs="Arial"/>
          <w:sz w:val="22"/>
          <w:szCs w:val="22"/>
        </w:rPr>
        <w:t>i j. węgierski. Słuchawki będzie można wypożyczyć za zwrotną kaucją w wysokości 500 CZK/20 euro.</w:t>
      </w: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Wywieszono w terminie: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od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do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F86CD2">
        <w:rPr>
          <w:rFonts w:ascii="Arial" w:hAnsi="Arial" w:cs="Arial"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66" w:rsidRDefault="00A96366" w:rsidP="000F38F9">
      <w:r>
        <w:separator/>
      </w:r>
    </w:p>
  </w:endnote>
  <w:endnote w:type="continuationSeparator" w:id="0">
    <w:p w:rsidR="00A96366" w:rsidRDefault="00A96366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7F6AD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62600" cy="1000125"/>
          <wp:effectExtent l="0" t="0" r="0" b="9525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66" w:rsidRDefault="00A96366" w:rsidP="000F38F9">
      <w:r>
        <w:separator/>
      </w:r>
    </w:p>
  </w:footnote>
  <w:footnote w:type="continuationSeparator" w:id="0">
    <w:p w:rsidR="00A96366" w:rsidRDefault="00A96366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7F6AD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3345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3"/>
    <w:rsid w:val="00010A42"/>
    <w:rsid w:val="00020F10"/>
    <w:rsid w:val="00033CB1"/>
    <w:rsid w:val="00037C21"/>
    <w:rsid w:val="00080486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0FBB"/>
    <w:rsid w:val="0043116B"/>
    <w:rsid w:val="00441C87"/>
    <w:rsid w:val="00442300"/>
    <w:rsid w:val="00457112"/>
    <w:rsid w:val="00476E20"/>
    <w:rsid w:val="004943E1"/>
    <w:rsid w:val="004959AC"/>
    <w:rsid w:val="004A130B"/>
    <w:rsid w:val="004A2F36"/>
    <w:rsid w:val="00505F48"/>
    <w:rsid w:val="005227EF"/>
    <w:rsid w:val="00522C1A"/>
    <w:rsid w:val="005233BD"/>
    <w:rsid w:val="0052515A"/>
    <w:rsid w:val="0054781B"/>
    <w:rsid w:val="005C7609"/>
    <w:rsid w:val="005D1F3D"/>
    <w:rsid w:val="005F4F3B"/>
    <w:rsid w:val="00606E9A"/>
    <w:rsid w:val="0062060B"/>
    <w:rsid w:val="0062316B"/>
    <w:rsid w:val="00626F39"/>
    <w:rsid w:val="00633F2F"/>
    <w:rsid w:val="006A70A6"/>
    <w:rsid w:val="006D1FF6"/>
    <w:rsid w:val="006E1884"/>
    <w:rsid w:val="00700C6B"/>
    <w:rsid w:val="00705E77"/>
    <w:rsid w:val="00721AE7"/>
    <w:rsid w:val="0075095D"/>
    <w:rsid w:val="00762D7D"/>
    <w:rsid w:val="0077088F"/>
    <w:rsid w:val="007A7EBB"/>
    <w:rsid w:val="007B5595"/>
    <w:rsid w:val="007D7C22"/>
    <w:rsid w:val="007E28EB"/>
    <w:rsid w:val="007F6610"/>
    <w:rsid w:val="007F6ADA"/>
    <w:rsid w:val="008053E2"/>
    <w:rsid w:val="00812CEA"/>
    <w:rsid w:val="00821A2B"/>
    <w:rsid w:val="0082624E"/>
    <w:rsid w:val="008418E9"/>
    <w:rsid w:val="0085274A"/>
    <w:rsid w:val="00864695"/>
    <w:rsid w:val="00892F49"/>
    <w:rsid w:val="008B51A2"/>
    <w:rsid w:val="008C7537"/>
    <w:rsid w:val="008D77DE"/>
    <w:rsid w:val="00902164"/>
    <w:rsid w:val="009301BF"/>
    <w:rsid w:val="00951C0C"/>
    <w:rsid w:val="00961420"/>
    <w:rsid w:val="0096370D"/>
    <w:rsid w:val="00963E32"/>
    <w:rsid w:val="00964DC1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8525E"/>
    <w:rsid w:val="00A9313E"/>
    <w:rsid w:val="00A96083"/>
    <w:rsid w:val="00A96366"/>
    <w:rsid w:val="00AA04D0"/>
    <w:rsid w:val="00AE1E84"/>
    <w:rsid w:val="00AF0B90"/>
    <w:rsid w:val="00AF29C8"/>
    <w:rsid w:val="00B335BB"/>
    <w:rsid w:val="00B340C0"/>
    <w:rsid w:val="00B502B2"/>
    <w:rsid w:val="00B6056F"/>
    <w:rsid w:val="00B977DC"/>
    <w:rsid w:val="00BB6F35"/>
    <w:rsid w:val="00BC407A"/>
    <w:rsid w:val="00C129DD"/>
    <w:rsid w:val="00C12A48"/>
    <w:rsid w:val="00C15C8B"/>
    <w:rsid w:val="00CA2DC9"/>
    <w:rsid w:val="00CC105B"/>
    <w:rsid w:val="00CF136F"/>
    <w:rsid w:val="00D04FD2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54F59"/>
    <w:rsid w:val="00E65BEB"/>
    <w:rsid w:val="00E732DF"/>
    <w:rsid w:val="00E75D61"/>
    <w:rsid w:val="00EA20E0"/>
    <w:rsid w:val="00EB38F2"/>
    <w:rsid w:val="00EE7BA2"/>
    <w:rsid w:val="00EF71F1"/>
    <w:rsid w:val="00F23225"/>
    <w:rsid w:val="00F318C7"/>
    <w:rsid w:val="00F31C60"/>
    <w:rsid w:val="00F360F4"/>
    <w:rsid w:val="00F47E09"/>
    <w:rsid w:val="00F86CD2"/>
    <w:rsid w:val="00FE5A4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ania</cp:lastModifiedBy>
  <cp:revision>2</cp:revision>
  <cp:lastPrinted>2018-06-15T08:44:00Z</cp:lastPrinted>
  <dcterms:created xsi:type="dcterms:W3CDTF">2018-06-15T08:45:00Z</dcterms:created>
  <dcterms:modified xsi:type="dcterms:W3CDTF">2018-06-15T08:45:00Z</dcterms:modified>
</cp:coreProperties>
</file>